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80D2BF" w14:textId="3FE5408C" w:rsidR="004647D6" w:rsidRPr="00D01270" w:rsidRDefault="001328E4">
      <w:pPr>
        <w:rPr>
          <w:rFonts w:ascii="Century Gothic" w:hAnsi="Century Gothic"/>
          <w:sz w:val="36"/>
          <w:szCs w:val="36"/>
          <w:lang w:val="fr-BE"/>
        </w:rPr>
      </w:pPr>
      <w:r w:rsidRPr="00D01270">
        <w:rPr>
          <w:rFonts w:ascii="Century Gothic" w:hAnsi="Century Gothic"/>
          <w:sz w:val="22"/>
          <w:szCs w:val="22"/>
          <w:highlight w:val="yellow"/>
          <w:lang w:val="fr-BE"/>
        </w:rPr>
        <w:sym w:font="Wingdings 2" w:char="F03A"/>
      </w:r>
      <w:r w:rsidRPr="00D01270">
        <w:rPr>
          <w:rFonts w:ascii="Century Gothic" w:hAnsi="Century Gothic"/>
          <w:sz w:val="22"/>
          <w:szCs w:val="22"/>
          <w:lang w:val="fr-BE"/>
        </w:rPr>
        <w:t xml:space="preserve"> </w:t>
      </w:r>
      <w:r w:rsidR="004647D6" w:rsidRPr="00D01270">
        <w:rPr>
          <w:rFonts w:ascii="Century Gothic" w:hAnsi="Century Gothic"/>
          <w:sz w:val="36"/>
          <w:szCs w:val="36"/>
          <w:lang w:val="fr-BE"/>
        </w:rPr>
        <w:t xml:space="preserve">11. </w:t>
      </w:r>
      <w:r w:rsidR="00646988" w:rsidRPr="00D01270">
        <w:rPr>
          <w:rFonts w:ascii="Century Gothic" w:hAnsi="Century Gothic"/>
          <w:sz w:val="36"/>
          <w:szCs w:val="36"/>
          <w:lang w:val="fr-BE"/>
        </w:rPr>
        <w:t>Il les invita: ‘suis-moi’</w:t>
      </w:r>
    </w:p>
    <w:p w14:paraId="3221C33A" w14:textId="77777777" w:rsidR="004647D6" w:rsidRPr="00D01270" w:rsidRDefault="004647D6">
      <w:pPr>
        <w:rPr>
          <w:rFonts w:ascii="Century Gothic" w:hAnsi="Century Gothic"/>
          <w:sz w:val="12"/>
          <w:szCs w:val="12"/>
          <w:lang w:val="fr-BE"/>
        </w:rPr>
      </w:pPr>
    </w:p>
    <w:p w14:paraId="69BEA769" w14:textId="3B76DDA4" w:rsidR="00C525CC" w:rsidRPr="00D01270" w:rsidRDefault="00646988" w:rsidP="00C525CC">
      <w:pPr>
        <w:rPr>
          <w:rFonts w:ascii="Century Gothic" w:hAnsi="Century Gothic"/>
          <w:sz w:val="22"/>
          <w:szCs w:val="22"/>
          <w:lang w:val="fr-BE"/>
        </w:rPr>
      </w:pPr>
      <w:r w:rsidRPr="00D01270">
        <w:rPr>
          <w:rFonts w:ascii="Century Gothic" w:hAnsi="Century Gothic"/>
          <w:sz w:val="22"/>
          <w:szCs w:val="22"/>
          <w:lang w:val="fr-BE"/>
        </w:rPr>
        <w:t xml:space="preserve">Suivre… Suivre sur </w:t>
      </w:r>
      <w:r w:rsidR="00C525CC" w:rsidRPr="00D01270">
        <w:rPr>
          <w:rFonts w:ascii="Century Gothic" w:hAnsi="Century Gothic"/>
          <w:sz w:val="22"/>
          <w:szCs w:val="22"/>
          <w:lang w:val="fr-BE"/>
        </w:rPr>
        <w:t xml:space="preserve">twitter, </w:t>
      </w:r>
      <w:proofErr w:type="spellStart"/>
      <w:r w:rsidR="00C525CC" w:rsidRPr="00D01270">
        <w:rPr>
          <w:rFonts w:ascii="Century Gothic" w:hAnsi="Century Gothic"/>
          <w:sz w:val="22"/>
          <w:szCs w:val="22"/>
          <w:lang w:val="fr-BE"/>
        </w:rPr>
        <w:t>instagram</w:t>
      </w:r>
      <w:proofErr w:type="spellEnd"/>
      <w:r w:rsidR="00C525CC" w:rsidRPr="00D01270">
        <w:rPr>
          <w:rFonts w:ascii="Century Gothic" w:hAnsi="Century Gothic"/>
          <w:sz w:val="22"/>
          <w:szCs w:val="22"/>
          <w:lang w:val="fr-BE"/>
        </w:rPr>
        <w:t xml:space="preserve">, </w:t>
      </w:r>
      <w:proofErr w:type="spellStart"/>
      <w:r w:rsidR="00C525CC" w:rsidRPr="00D01270">
        <w:rPr>
          <w:rFonts w:ascii="Century Gothic" w:hAnsi="Century Gothic"/>
          <w:sz w:val="22"/>
          <w:szCs w:val="22"/>
          <w:lang w:val="fr-BE"/>
        </w:rPr>
        <w:t>facebook</w:t>
      </w:r>
      <w:proofErr w:type="spellEnd"/>
      <w:r w:rsidR="00C525CC" w:rsidRPr="00D01270">
        <w:rPr>
          <w:rFonts w:ascii="Century Gothic" w:hAnsi="Century Gothic"/>
          <w:sz w:val="22"/>
          <w:szCs w:val="22"/>
          <w:lang w:val="fr-BE"/>
        </w:rPr>
        <w:t>…</w:t>
      </w:r>
    </w:p>
    <w:p w14:paraId="682B0C83" w14:textId="39E70ADB" w:rsidR="00003ECB" w:rsidRPr="00D01270" w:rsidRDefault="00646988" w:rsidP="00524CAD">
      <w:pPr>
        <w:rPr>
          <w:rFonts w:ascii="Century Gothic" w:hAnsi="Century Gothic"/>
          <w:sz w:val="22"/>
          <w:szCs w:val="22"/>
          <w:lang w:val="fr-BE"/>
        </w:rPr>
      </w:pPr>
      <w:r w:rsidRPr="00D01270">
        <w:rPr>
          <w:rFonts w:ascii="Century Gothic" w:hAnsi="Century Gothic"/>
          <w:sz w:val="22"/>
          <w:szCs w:val="22"/>
          <w:lang w:val="fr-BE"/>
        </w:rPr>
        <w:t>Il y a des suiveurs, et il y a des disciples.</w:t>
      </w:r>
      <w:r w:rsidR="0066040C" w:rsidRPr="00D01270">
        <w:rPr>
          <w:rFonts w:ascii="Century Gothic" w:hAnsi="Century Gothic"/>
          <w:sz w:val="22"/>
          <w:szCs w:val="22"/>
          <w:lang w:val="fr-BE"/>
        </w:rPr>
        <w:t xml:space="preserve"> </w:t>
      </w:r>
      <w:r w:rsidRPr="00D01270">
        <w:rPr>
          <w:rFonts w:ascii="Century Gothic" w:hAnsi="Century Gothic"/>
          <w:sz w:val="22"/>
          <w:szCs w:val="22"/>
          <w:lang w:val="fr-BE"/>
        </w:rPr>
        <w:t xml:space="preserve">On peut suivre bêtement, sans réfléchir, en étant manipulé… Ou autrement. Le verbe qui est utilisé dans l’évangile, </w:t>
      </w:r>
      <w:r w:rsidR="00C525CC" w:rsidRPr="00D01270">
        <w:rPr>
          <w:rFonts w:ascii="Century Gothic" w:hAnsi="Century Gothic"/>
          <w:sz w:val="22"/>
          <w:szCs w:val="22"/>
          <w:lang w:val="fr-BE"/>
        </w:rPr>
        <w:t xml:space="preserve">AKOLUTHEO, </w:t>
      </w:r>
      <w:r w:rsidR="00003ECB" w:rsidRPr="00D01270">
        <w:rPr>
          <w:rFonts w:ascii="Century Gothic" w:hAnsi="Century Gothic"/>
          <w:sz w:val="22"/>
          <w:szCs w:val="22"/>
          <w:lang w:val="fr-BE"/>
        </w:rPr>
        <w:t>a différentes nuances:</w:t>
      </w:r>
    </w:p>
    <w:p w14:paraId="61A15E6C" w14:textId="50FA8715" w:rsidR="00003ECB" w:rsidRPr="00D01270" w:rsidRDefault="00003ECB" w:rsidP="00C525CC">
      <w:pPr>
        <w:pStyle w:val="Paragraphedeliste"/>
        <w:numPr>
          <w:ilvl w:val="0"/>
          <w:numId w:val="3"/>
        </w:numPr>
        <w:rPr>
          <w:rFonts w:ascii="Century Gothic" w:hAnsi="Century Gothic"/>
          <w:sz w:val="22"/>
          <w:szCs w:val="22"/>
          <w:lang w:val="fr-BE"/>
        </w:rPr>
      </w:pPr>
      <w:r w:rsidRPr="00D01270">
        <w:rPr>
          <w:rFonts w:ascii="Century Gothic" w:hAnsi="Century Gothic"/>
          <w:sz w:val="22"/>
          <w:szCs w:val="22"/>
          <w:lang w:val="fr-BE"/>
        </w:rPr>
        <w:t>Suivre quelqu’un qui précède</w:t>
      </w:r>
    </w:p>
    <w:p w14:paraId="48F4173D" w14:textId="0872E2B8" w:rsidR="00C525CC" w:rsidRPr="00D01270" w:rsidRDefault="00003ECB" w:rsidP="00C525CC">
      <w:pPr>
        <w:pStyle w:val="Paragraphedeliste"/>
        <w:numPr>
          <w:ilvl w:val="0"/>
          <w:numId w:val="3"/>
        </w:numPr>
        <w:rPr>
          <w:rFonts w:ascii="Century Gothic" w:hAnsi="Century Gothic"/>
          <w:sz w:val="22"/>
          <w:szCs w:val="22"/>
          <w:lang w:val="fr-BE"/>
        </w:rPr>
      </w:pPr>
      <w:r w:rsidRPr="00D01270">
        <w:rPr>
          <w:rFonts w:ascii="Century Gothic" w:hAnsi="Century Gothic"/>
          <w:sz w:val="22"/>
          <w:szCs w:val="22"/>
          <w:lang w:val="fr-BE"/>
        </w:rPr>
        <w:t>Accompagner quelqu’un, suivre le même chemin</w:t>
      </w:r>
    </w:p>
    <w:p w14:paraId="572C5BC5" w14:textId="612C798A" w:rsidR="00F524DE" w:rsidRPr="00D01270" w:rsidRDefault="00003ECB" w:rsidP="00C525CC">
      <w:pPr>
        <w:pStyle w:val="Paragraphedeliste"/>
        <w:numPr>
          <w:ilvl w:val="0"/>
          <w:numId w:val="3"/>
        </w:numPr>
        <w:rPr>
          <w:rFonts w:ascii="Century Gothic" w:hAnsi="Century Gothic"/>
          <w:sz w:val="22"/>
          <w:szCs w:val="22"/>
          <w:lang w:val="fr-BE"/>
        </w:rPr>
      </w:pPr>
      <w:r w:rsidRPr="00D01270">
        <w:rPr>
          <w:rFonts w:ascii="Century Gothic" w:hAnsi="Century Gothic"/>
          <w:sz w:val="22"/>
          <w:szCs w:val="22"/>
          <w:lang w:val="fr-BE"/>
        </w:rPr>
        <w:t>Faire partie de la suite de quelqu’un, être étudiant</w:t>
      </w:r>
    </w:p>
    <w:p w14:paraId="5BC981E3" w14:textId="0FF5BEB2" w:rsidR="00F524DE" w:rsidRPr="00D01270" w:rsidRDefault="00003ECB" w:rsidP="00C525CC">
      <w:pPr>
        <w:pStyle w:val="Paragraphedeliste"/>
        <w:numPr>
          <w:ilvl w:val="0"/>
          <w:numId w:val="3"/>
        </w:numPr>
        <w:rPr>
          <w:rFonts w:ascii="Century Gothic" w:hAnsi="Century Gothic"/>
          <w:sz w:val="22"/>
          <w:szCs w:val="22"/>
          <w:lang w:val="fr-BE"/>
        </w:rPr>
      </w:pPr>
      <w:r w:rsidRPr="00D01270">
        <w:rPr>
          <w:rFonts w:ascii="Century Gothic" w:hAnsi="Century Gothic"/>
          <w:sz w:val="22"/>
          <w:szCs w:val="22"/>
          <w:lang w:val="fr-BE"/>
        </w:rPr>
        <w:t>Imiter, agir de la même manière que le précurseur</w:t>
      </w:r>
    </w:p>
    <w:p w14:paraId="5C88BBD4" w14:textId="77777777" w:rsidR="00C525CC" w:rsidRPr="00D01270" w:rsidRDefault="00C525CC" w:rsidP="00C525CC">
      <w:pPr>
        <w:rPr>
          <w:rFonts w:ascii="Century Gothic" w:hAnsi="Century Gothic"/>
          <w:sz w:val="8"/>
          <w:szCs w:val="8"/>
          <w:lang w:val="fr-BE"/>
        </w:rPr>
      </w:pPr>
    </w:p>
    <w:p w14:paraId="5614542E" w14:textId="084B0CAA" w:rsidR="00605D61" w:rsidRPr="00D01270" w:rsidRDefault="001328E4" w:rsidP="00605D61">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rPr>
          <w:rFonts w:ascii="Century Gothic" w:hAnsi="Century Gothic"/>
          <w:b/>
          <w:color w:val="800000"/>
          <w:sz w:val="21"/>
          <w:szCs w:val="21"/>
          <w:lang w:val="fr-BE"/>
        </w:rPr>
      </w:pPr>
      <w:r w:rsidRPr="00D01270">
        <w:rPr>
          <w:rFonts w:ascii="Century Gothic" w:hAnsi="Century Gothic"/>
          <w:sz w:val="22"/>
          <w:szCs w:val="22"/>
          <w:highlight w:val="yellow"/>
          <w:lang w:val="fr-BE"/>
        </w:rPr>
        <w:sym w:font="Wingdings 2" w:char="F03A"/>
      </w:r>
      <w:r w:rsidRPr="00D01270">
        <w:rPr>
          <w:rFonts w:ascii="Century Gothic" w:hAnsi="Century Gothic"/>
          <w:sz w:val="22"/>
          <w:szCs w:val="22"/>
          <w:lang w:val="fr-BE"/>
        </w:rPr>
        <w:t xml:space="preserve"> </w:t>
      </w:r>
      <w:r w:rsidR="00003ECB" w:rsidRPr="00D01270">
        <w:rPr>
          <w:rFonts w:ascii="Century Gothic" w:hAnsi="Century Gothic"/>
          <w:b/>
          <w:color w:val="800000"/>
          <w:sz w:val="21"/>
          <w:szCs w:val="21"/>
          <w:lang w:val="fr-BE"/>
        </w:rPr>
        <w:t>P</w:t>
      </w:r>
      <w:r w:rsidR="00605D61" w:rsidRPr="00D01270">
        <w:rPr>
          <w:rFonts w:ascii="Century Gothic" w:hAnsi="Century Gothic"/>
          <w:b/>
          <w:color w:val="800000"/>
          <w:sz w:val="21"/>
          <w:szCs w:val="21"/>
          <w:lang w:val="fr-BE"/>
        </w:rPr>
        <w:t>a</w:t>
      </w:r>
      <w:r w:rsidR="00003ECB" w:rsidRPr="00D01270">
        <w:rPr>
          <w:rFonts w:ascii="Century Gothic" w:hAnsi="Century Gothic"/>
          <w:b/>
          <w:color w:val="800000"/>
          <w:sz w:val="21"/>
          <w:szCs w:val="21"/>
          <w:lang w:val="fr-BE"/>
        </w:rPr>
        <w:t>rlons-en</w:t>
      </w:r>
    </w:p>
    <w:p w14:paraId="64EE5A9A" w14:textId="628A0FB7" w:rsidR="00605D61" w:rsidRPr="00D01270" w:rsidRDefault="00003ECB" w:rsidP="00605D61">
      <w:pPr>
        <w:pStyle w:val="Paragraphedeliste"/>
        <w:numPr>
          <w:ilvl w:val="0"/>
          <w:numId w:val="2"/>
        </w:num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ind w:left="360"/>
        <w:rPr>
          <w:rFonts w:ascii="Century Gothic" w:hAnsi="Century Gothic"/>
          <w:color w:val="800000"/>
          <w:sz w:val="21"/>
          <w:szCs w:val="21"/>
          <w:lang w:val="fr-BE"/>
        </w:rPr>
      </w:pPr>
      <w:r w:rsidRPr="00D01270">
        <w:rPr>
          <w:rFonts w:ascii="Century Gothic" w:hAnsi="Century Gothic"/>
          <w:color w:val="800000"/>
          <w:sz w:val="21"/>
          <w:szCs w:val="21"/>
          <w:lang w:val="fr-BE"/>
        </w:rPr>
        <w:t xml:space="preserve">Partagez vos réflexions au sujet des différentes nuances du verbe ‘suivre’. Y </w:t>
      </w:r>
      <w:proofErr w:type="spellStart"/>
      <w:r w:rsidRPr="00D01270">
        <w:rPr>
          <w:rFonts w:ascii="Century Gothic" w:hAnsi="Century Gothic"/>
          <w:color w:val="800000"/>
          <w:sz w:val="21"/>
          <w:szCs w:val="21"/>
          <w:lang w:val="fr-BE"/>
        </w:rPr>
        <w:t>a-t-il</w:t>
      </w:r>
      <w:proofErr w:type="spellEnd"/>
      <w:r w:rsidRPr="00D01270">
        <w:rPr>
          <w:rFonts w:ascii="Century Gothic" w:hAnsi="Century Gothic"/>
          <w:color w:val="800000"/>
          <w:sz w:val="21"/>
          <w:szCs w:val="21"/>
          <w:lang w:val="fr-BE"/>
        </w:rPr>
        <w:t xml:space="preserve"> de bonnes façons de suivre, de moins bonnes façons, et même de mauvaises façons ? Qu’en est-il en matière religieuse ?</w:t>
      </w:r>
    </w:p>
    <w:p w14:paraId="22E823B7" w14:textId="77777777" w:rsidR="00605D61" w:rsidRPr="00D01270" w:rsidRDefault="00605D61" w:rsidP="00C525CC">
      <w:pPr>
        <w:rPr>
          <w:rFonts w:ascii="Century Gothic" w:hAnsi="Century Gothic"/>
          <w:sz w:val="10"/>
          <w:szCs w:val="10"/>
          <w:lang w:val="fr-BE"/>
        </w:rPr>
      </w:pPr>
    </w:p>
    <w:p w14:paraId="049A901B" w14:textId="488725BA" w:rsidR="00F524DE" w:rsidRPr="00D01270" w:rsidRDefault="00003ECB" w:rsidP="00F524DE">
      <w:pPr>
        <w:shd w:val="clear" w:color="auto" w:fill="E6E6E6"/>
        <w:rPr>
          <w:rFonts w:ascii="Century Gothic" w:hAnsi="Century Gothic"/>
          <w:b/>
          <w:sz w:val="22"/>
          <w:szCs w:val="22"/>
          <w:lang w:val="fr-BE"/>
        </w:rPr>
      </w:pPr>
      <w:r w:rsidRPr="00D01270">
        <w:rPr>
          <w:rFonts w:ascii="Century Gothic" w:hAnsi="Century Gothic"/>
          <w:b/>
          <w:sz w:val="22"/>
          <w:szCs w:val="22"/>
          <w:lang w:val="fr-BE"/>
        </w:rPr>
        <w:t>Suivre… comme des moutons</w:t>
      </w:r>
      <w:r w:rsidR="00C712D0" w:rsidRPr="00D01270">
        <w:rPr>
          <w:rFonts w:ascii="Century Gothic" w:hAnsi="Century Gothic"/>
          <w:b/>
          <w:sz w:val="22"/>
          <w:szCs w:val="22"/>
          <w:lang w:val="fr-BE"/>
        </w:rPr>
        <w:t xml:space="preserve"> – J</w:t>
      </w:r>
      <w:r w:rsidRPr="00D01270">
        <w:rPr>
          <w:rFonts w:ascii="Century Gothic" w:hAnsi="Century Gothic"/>
          <w:b/>
          <w:sz w:val="22"/>
          <w:szCs w:val="22"/>
          <w:lang w:val="fr-BE"/>
        </w:rPr>
        <w:t xml:space="preserve">ean </w:t>
      </w:r>
      <w:r w:rsidR="00C712D0" w:rsidRPr="00D01270">
        <w:rPr>
          <w:rFonts w:ascii="Century Gothic" w:hAnsi="Century Gothic"/>
          <w:b/>
          <w:sz w:val="22"/>
          <w:szCs w:val="22"/>
          <w:lang w:val="fr-BE"/>
        </w:rPr>
        <w:t>10</w:t>
      </w:r>
    </w:p>
    <w:p w14:paraId="3897185A" w14:textId="77777777" w:rsidR="00F524DE" w:rsidRPr="00D01270" w:rsidRDefault="00F524DE" w:rsidP="00C525CC">
      <w:pPr>
        <w:rPr>
          <w:rFonts w:ascii="Century Gothic" w:hAnsi="Century Gothic"/>
          <w:sz w:val="8"/>
          <w:szCs w:val="8"/>
          <w:lang w:val="fr-BE"/>
        </w:rPr>
      </w:pPr>
    </w:p>
    <w:p w14:paraId="1C472B05" w14:textId="6A00B533" w:rsidR="00003ECB" w:rsidRPr="00D01270" w:rsidRDefault="001328E4" w:rsidP="00003ECB">
      <w:pPr>
        <w:rPr>
          <w:rFonts w:ascii="Century Gothic" w:hAnsi="Century Gothic"/>
          <w:color w:val="3366FF"/>
          <w:sz w:val="20"/>
          <w:szCs w:val="20"/>
          <w:lang w:val="fr-BE"/>
        </w:rPr>
      </w:pPr>
      <w:r w:rsidRPr="00D01270">
        <w:rPr>
          <w:rFonts w:ascii="Century Gothic" w:hAnsi="Century Gothic"/>
          <w:sz w:val="22"/>
          <w:szCs w:val="22"/>
          <w:highlight w:val="yellow"/>
          <w:lang w:val="fr-BE"/>
        </w:rPr>
        <w:sym w:font="Wingdings 2" w:char="F03A"/>
      </w:r>
      <w:r w:rsidR="00546DCD" w:rsidRPr="00D01270">
        <w:rPr>
          <w:rFonts w:ascii="Century Gothic" w:hAnsi="Century Gothic"/>
          <w:sz w:val="22"/>
          <w:szCs w:val="22"/>
          <w:lang w:val="fr-BE"/>
        </w:rPr>
        <w:t xml:space="preserve"> </w:t>
      </w:r>
      <w:r w:rsidR="00003ECB" w:rsidRPr="00D01270">
        <w:rPr>
          <w:rFonts w:ascii="Century Gothic" w:hAnsi="Century Gothic"/>
          <w:b/>
          <w:bCs/>
          <w:color w:val="3366FF"/>
          <w:sz w:val="20"/>
          <w:szCs w:val="20"/>
          <w:vertAlign w:val="superscript"/>
          <w:lang w:val="fr-BE"/>
        </w:rPr>
        <w:t>1</w:t>
      </w:r>
      <w:r w:rsidR="00003ECB" w:rsidRPr="00D01270">
        <w:rPr>
          <w:rFonts w:ascii="Century Gothic" w:hAnsi="Century Gothic"/>
          <w:i/>
          <w:iCs/>
          <w:color w:val="3366FF"/>
          <w:sz w:val="20"/>
          <w:szCs w:val="20"/>
          <w:lang w:val="fr-BE"/>
        </w:rPr>
        <w:t xml:space="preserve">Amen, amen, </w:t>
      </w:r>
      <w:r w:rsidR="00003ECB" w:rsidRPr="00D01270">
        <w:rPr>
          <w:rFonts w:ascii="Century Gothic" w:hAnsi="Century Gothic"/>
          <w:color w:val="3366FF"/>
          <w:sz w:val="20"/>
          <w:szCs w:val="20"/>
          <w:lang w:val="fr-BE"/>
        </w:rPr>
        <w:t xml:space="preserve">je vous le dis, celui qui n'entre pas dans l'enclos à moutons par la porte, mais qui l'escalade par un autre côté, celui-là est un voleur et un bandit. </w:t>
      </w:r>
      <w:r w:rsidR="00003ECB" w:rsidRPr="00D01270">
        <w:rPr>
          <w:rFonts w:ascii="Century Gothic" w:hAnsi="Century Gothic"/>
          <w:b/>
          <w:bCs/>
          <w:color w:val="3366FF"/>
          <w:sz w:val="20"/>
          <w:szCs w:val="20"/>
          <w:vertAlign w:val="superscript"/>
          <w:lang w:val="fr-BE"/>
        </w:rPr>
        <w:t>2</w:t>
      </w:r>
      <w:r w:rsidR="00003ECB" w:rsidRPr="00D01270">
        <w:rPr>
          <w:rFonts w:ascii="Century Gothic" w:hAnsi="Century Gothic"/>
          <w:color w:val="3366FF"/>
          <w:sz w:val="20"/>
          <w:szCs w:val="20"/>
          <w:lang w:val="fr-BE"/>
        </w:rPr>
        <w:t xml:space="preserve">Mais celui qui entre par la porte est le berger des moutons. </w:t>
      </w:r>
      <w:r w:rsidR="00003ECB" w:rsidRPr="00D01270">
        <w:rPr>
          <w:rFonts w:ascii="Century Gothic" w:hAnsi="Century Gothic"/>
          <w:b/>
          <w:bCs/>
          <w:color w:val="3366FF"/>
          <w:sz w:val="20"/>
          <w:szCs w:val="20"/>
          <w:vertAlign w:val="superscript"/>
          <w:lang w:val="fr-BE"/>
        </w:rPr>
        <w:t>3</w:t>
      </w:r>
      <w:r w:rsidR="00003ECB" w:rsidRPr="00D01270">
        <w:rPr>
          <w:rFonts w:ascii="Century Gothic" w:hAnsi="Century Gothic"/>
          <w:color w:val="3366FF"/>
          <w:sz w:val="20"/>
          <w:szCs w:val="20"/>
          <w:lang w:val="fr-BE"/>
        </w:rPr>
        <w:t xml:space="preserve">C'est pour lui que le gardien ouvre la porte ; les moutons entendent sa voix ; il appelle ses propres moutons par leur nom et </w:t>
      </w:r>
      <w:r w:rsidR="00003ECB" w:rsidRPr="00D01270">
        <w:rPr>
          <w:rFonts w:ascii="Century Gothic" w:hAnsi="Century Gothic"/>
          <w:color w:val="3366FF"/>
          <w:sz w:val="20"/>
          <w:szCs w:val="20"/>
          <w:u w:val="single"/>
          <w:lang w:val="fr-BE"/>
        </w:rPr>
        <w:t>les mène dehors</w:t>
      </w:r>
      <w:r w:rsidR="00003ECB" w:rsidRPr="00D01270">
        <w:rPr>
          <w:rFonts w:ascii="Century Gothic" w:hAnsi="Century Gothic"/>
          <w:color w:val="3366FF"/>
          <w:sz w:val="20"/>
          <w:szCs w:val="20"/>
          <w:lang w:val="fr-BE"/>
        </w:rPr>
        <w:t xml:space="preserve">. </w:t>
      </w:r>
      <w:r w:rsidR="00003ECB" w:rsidRPr="00D01270">
        <w:rPr>
          <w:rFonts w:ascii="Century Gothic" w:hAnsi="Century Gothic"/>
          <w:b/>
          <w:bCs/>
          <w:color w:val="3366FF"/>
          <w:sz w:val="20"/>
          <w:szCs w:val="20"/>
          <w:vertAlign w:val="superscript"/>
          <w:lang w:val="fr-BE"/>
        </w:rPr>
        <w:t>4</w:t>
      </w:r>
      <w:r w:rsidR="00003ECB" w:rsidRPr="00D01270">
        <w:rPr>
          <w:rFonts w:ascii="Century Gothic" w:hAnsi="Century Gothic"/>
          <w:color w:val="3366FF"/>
          <w:sz w:val="20"/>
          <w:szCs w:val="20"/>
          <w:lang w:val="fr-BE"/>
        </w:rPr>
        <w:t xml:space="preserve">Lorsqu'il les a tous </w:t>
      </w:r>
      <w:r w:rsidR="00003ECB" w:rsidRPr="00D01270">
        <w:rPr>
          <w:rFonts w:ascii="Century Gothic" w:hAnsi="Century Gothic"/>
          <w:color w:val="3366FF"/>
          <w:sz w:val="20"/>
          <w:szCs w:val="20"/>
          <w:u w:val="single"/>
          <w:lang w:val="fr-BE"/>
        </w:rPr>
        <w:t>fait sortir</w:t>
      </w:r>
      <w:r w:rsidR="00003ECB" w:rsidRPr="00D01270">
        <w:rPr>
          <w:rFonts w:ascii="Century Gothic" w:hAnsi="Century Gothic"/>
          <w:color w:val="3366FF"/>
          <w:sz w:val="20"/>
          <w:szCs w:val="20"/>
          <w:lang w:val="fr-BE"/>
        </w:rPr>
        <w:t xml:space="preserve">, il marche devant eux ; et les moutons le </w:t>
      </w:r>
      <w:r w:rsidR="00003ECB" w:rsidRPr="00D01270">
        <w:rPr>
          <w:rFonts w:ascii="Century Gothic" w:hAnsi="Century Gothic"/>
          <w:b/>
          <w:color w:val="3366FF"/>
          <w:sz w:val="20"/>
          <w:szCs w:val="20"/>
          <w:lang w:val="fr-BE"/>
        </w:rPr>
        <w:t>suivent</w:t>
      </w:r>
      <w:r w:rsidR="00003ECB" w:rsidRPr="00D01270">
        <w:rPr>
          <w:rFonts w:ascii="Century Gothic" w:hAnsi="Century Gothic"/>
          <w:color w:val="3366FF"/>
          <w:sz w:val="20"/>
          <w:szCs w:val="20"/>
          <w:lang w:val="fr-BE"/>
        </w:rPr>
        <w:t xml:space="preserve">, parce qu'ils connaissent sa voix. </w:t>
      </w:r>
      <w:r w:rsidR="00003ECB" w:rsidRPr="00D01270">
        <w:rPr>
          <w:rFonts w:ascii="Century Gothic" w:hAnsi="Century Gothic"/>
          <w:b/>
          <w:bCs/>
          <w:color w:val="3366FF"/>
          <w:sz w:val="20"/>
          <w:szCs w:val="20"/>
          <w:vertAlign w:val="superscript"/>
          <w:lang w:val="fr-BE"/>
        </w:rPr>
        <w:t>5</w:t>
      </w:r>
      <w:r w:rsidR="00003ECB" w:rsidRPr="00D01270">
        <w:rPr>
          <w:rFonts w:ascii="Century Gothic" w:hAnsi="Century Gothic"/>
          <w:color w:val="3366FF"/>
          <w:sz w:val="20"/>
          <w:szCs w:val="20"/>
          <w:lang w:val="fr-BE"/>
        </w:rPr>
        <w:t xml:space="preserve">Ils ne </w:t>
      </w:r>
      <w:r w:rsidR="00003ECB" w:rsidRPr="00D01270">
        <w:rPr>
          <w:rFonts w:ascii="Century Gothic" w:hAnsi="Century Gothic"/>
          <w:b/>
          <w:color w:val="3366FF"/>
          <w:sz w:val="20"/>
          <w:szCs w:val="20"/>
          <w:lang w:val="fr-BE"/>
        </w:rPr>
        <w:t>suivront</w:t>
      </w:r>
      <w:r w:rsidR="00003ECB" w:rsidRPr="00D01270">
        <w:rPr>
          <w:rFonts w:ascii="Century Gothic" w:hAnsi="Century Gothic"/>
          <w:color w:val="3366FF"/>
          <w:sz w:val="20"/>
          <w:szCs w:val="20"/>
          <w:lang w:val="fr-BE"/>
        </w:rPr>
        <w:t xml:space="preserve"> jamais un étranger ; ils le fuiront, parce qu'ils ne connaissent pas la voix des étrangers.</w:t>
      </w:r>
      <w:r w:rsidR="00546DCD" w:rsidRPr="00D01270">
        <w:rPr>
          <w:rFonts w:ascii="Century Gothic" w:hAnsi="Century Gothic"/>
          <w:color w:val="3366FF"/>
          <w:sz w:val="20"/>
          <w:szCs w:val="20"/>
          <w:lang w:val="fr-BE"/>
        </w:rPr>
        <w:t xml:space="preserve"> (…)</w:t>
      </w:r>
    </w:p>
    <w:p w14:paraId="6B90C1DB" w14:textId="77D05B8A" w:rsidR="00003ECB" w:rsidRPr="00D01270" w:rsidRDefault="00003ECB" w:rsidP="00003ECB">
      <w:pPr>
        <w:rPr>
          <w:rFonts w:ascii="Century Gothic" w:hAnsi="Century Gothic"/>
          <w:color w:val="3366FF"/>
          <w:sz w:val="20"/>
          <w:szCs w:val="20"/>
          <w:lang w:val="fr-BE"/>
        </w:rPr>
      </w:pPr>
      <w:r w:rsidRPr="00D01270">
        <w:rPr>
          <w:rFonts w:ascii="Century Gothic" w:hAnsi="Century Gothic"/>
          <w:b/>
          <w:bCs/>
          <w:color w:val="3366FF"/>
          <w:sz w:val="20"/>
          <w:szCs w:val="20"/>
          <w:vertAlign w:val="superscript"/>
          <w:lang w:val="fr-BE"/>
        </w:rPr>
        <w:t>7</w:t>
      </w:r>
      <w:r w:rsidRPr="00D01270">
        <w:rPr>
          <w:rFonts w:ascii="Century Gothic" w:hAnsi="Century Gothic"/>
          <w:color w:val="3366FF"/>
          <w:sz w:val="20"/>
          <w:szCs w:val="20"/>
          <w:lang w:val="fr-BE"/>
        </w:rPr>
        <w:t xml:space="preserve">Jésus leur dit encore : </w:t>
      </w:r>
      <w:r w:rsidRPr="00D01270">
        <w:rPr>
          <w:rFonts w:ascii="Century Gothic" w:hAnsi="Century Gothic"/>
          <w:i/>
          <w:iCs/>
          <w:color w:val="3366FF"/>
          <w:sz w:val="20"/>
          <w:szCs w:val="20"/>
          <w:lang w:val="fr-BE"/>
        </w:rPr>
        <w:t xml:space="preserve">Amen, amen, </w:t>
      </w:r>
      <w:r w:rsidRPr="00D01270">
        <w:rPr>
          <w:rFonts w:ascii="Century Gothic" w:hAnsi="Century Gothic"/>
          <w:color w:val="3366FF"/>
          <w:sz w:val="20"/>
          <w:szCs w:val="20"/>
          <w:lang w:val="fr-BE"/>
        </w:rPr>
        <w:t xml:space="preserve">je vous le dis, c'est moi qui suis la porte des moutons. </w:t>
      </w:r>
      <w:r w:rsidRPr="00D01270">
        <w:rPr>
          <w:rFonts w:ascii="Century Gothic" w:hAnsi="Century Gothic"/>
          <w:b/>
          <w:bCs/>
          <w:color w:val="3366FF"/>
          <w:sz w:val="20"/>
          <w:szCs w:val="20"/>
          <w:vertAlign w:val="superscript"/>
          <w:lang w:val="fr-BE"/>
        </w:rPr>
        <w:t>8</w:t>
      </w:r>
      <w:r w:rsidRPr="00D01270">
        <w:rPr>
          <w:rFonts w:ascii="Century Gothic" w:hAnsi="Century Gothic"/>
          <w:color w:val="3366FF"/>
          <w:sz w:val="20"/>
          <w:szCs w:val="20"/>
          <w:lang w:val="fr-BE"/>
        </w:rPr>
        <w:t xml:space="preserve">Tous ceux qui sont venus avant moi sont des voleurs et des bandits ; mais les moutons ne les ont pas écoutés. </w:t>
      </w:r>
      <w:r w:rsidRPr="00D01270">
        <w:rPr>
          <w:rFonts w:ascii="Century Gothic" w:hAnsi="Century Gothic"/>
          <w:b/>
          <w:bCs/>
          <w:color w:val="3366FF"/>
          <w:sz w:val="20"/>
          <w:szCs w:val="20"/>
          <w:vertAlign w:val="superscript"/>
          <w:lang w:val="fr-BE"/>
        </w:rPr>
        <w:t>9</w:t>
      </w:r>
      <w:r w:rsidRPr="00D01270">
        <w:rPr>
          <w:rFonts w:ascii="Century Gothic" w:hAnsi="Century Gothic"/>
          <w:color w:val="3366FF"/>
          <w:sz w:val="20"/>
          <w:szCs w:val="20"/>
          <w:lang w:val="fr-BE"/>
        </w:rPr>
        <w:t xml:space="preserve">C'est moi qui suis la porte ; si quelqu'un </w:t>
      </w:r>
      <w:r w:rsidRPr="00D01270">
        <w:rPr>
          <w:rFonts w:ascii="Century Gothic" w:hAnsi="Century Gothic"/>
          <w:color w:val="3366FF"/>
          <w:sz w:val="20"/>
          <w:szCs w:val="20"/>
          <w:u w:val="single"/>
          <w:lang w:val="fr-BE"/>
        </w:rPr>
        <w:t>entre par moi</w:t>
      </w:r>
      <w:r w:rsidRPr="00D01270">
        <w:rPr>
          <w:rFonts w:ascii="Century Gothic" w:hAnsi="Century Gothic"/>
          <w:color w:val="3366FF"/>
          <w:sz w:val="20"/>
          <w:szCs w:val="20"/>
          <w:lang w:val="fr-BE"/>
        </w:rPr>
        <w:t xml:space="preserve">, il sera sauvé ; il </w:t>
      </w:r>
      <w:r w:rsidRPr="00D01270">
        <w:rPr>
          <w:rFonts w:ascii="Century Gothic" w:hAnsi="Century Gothic"/>
          <w:color w:val="3366FF"/>
          <w:sz w:val="20"/>
          <w:szCs w:val="20"/>
          <w:u w:val="single"/>
          <w:lang w:val="fr-BE"/>
        </w:rPr>
        <w:t>entrera et sortira</w:t>
      </w:r>
      <w:r w:rsidRPr="00D01270">
        <w:rPr>
          <w:rFonts w:ascii="Century Gothic" w:hAnsi="Century Gothic"/>
          <w:color w:val="3366FF"/>
          <w:sz w:val="20"/>
          <w:szCs w:val="20"/>
          <w:lang w:val="fr-BE"/>
        </w:rPr>
        <w:t xml:space="preserve"> et trouvera des pâturages. </w:t>
      </w:r>
      <w:r w:rsidRPr="00D01270">
        <w:rPr>
          <w:rFonts w:ascii="Century Gothic" w:hAnsi="Century Gothic"/>
          <w:b/>
          <w:bCs/>
          <w:color w:val="3366FF"/>
          <w:sz w:val="20"/>
          <w:szCs w:val="20"/>
          <w:vertAlign w:val="superscript"/>
          <w:lang w:val="fr-BE"/>
        </w:rPr>
        <w:t>10</w:t>
      </w:r>
      <w:r w:rsidRPr="00D01270">
        <w:rPr>
          <w:rFonts w:ascii="Century Gothic" w:hAnsi="Century Gothic"/>
          <w:color w:val="3366FF"/>
          <w:sz w:val="20"/>
          <w:szCs w:val="20"/>
          <w:lang w:val="fr-BE"/>
        </w:rPr>
        <w:t xml:space="preserve">Le voleur ne vient que pour voler, abattre et détruire ; moi, je suis venu pour qu'ils aient </w:t>
      </w:r>
      <w:r w:rsidR="00546DCD" w:rsidRPr="00D01270">
        <w:rPr>
          <w:rFonts w:ascii="Century Gothic" w:hAnsi="Century Gothic"/>
          <w:color w:val="3366FF"/>
          <w:sz w:val="20"/>
          <w:szCs w:val="20"/>
          <w:lang w:val="fr-BE"/>
        </w:rPr>
        <w:t>la vie et l'aient en abondance. (…)</w:t>
      </w:r>
    </w:p>
    <w:p w14:paraId="094E7890" w14:textId="19052BA8" w:rsidR="00C525CC" w:rsidRPr="00D01270" w:rsidRDefault="00003ECB" w:rsidP="00003ECB">
      <w:pPr>
        <w:rPr>
          <w:rFonts w:ascii="Century Gothic" w:hAnsi="Century Gothic"/>
          <w:color w:val="3366FF"/>
          <w:sz w:val="20"/>
          <w:szCs w:val="20"/>
          <w:lang w:val="fr-BE"/>
        </w:rPr>
      </w:pPr>
      <w:r w:rsidRPr="00D01270">
        <w:rPr>
          <w:rFonts w:ascii="Century Gothic" w:hAnsi="Century Gothic"/>
          <w:b/>
          <w:bCs/>
          <w:color w:val="3366FF"/>
          <w:sz w:val="20"/>
          <w:szCs w:val="20"/>
          <w:vertAlign w:val="superscript"/>
          <w:lang w:val="fr-BE"/>
        </w:rPr>
        <w:t>14</w:t>
      </w:r>
      <w:r w:rsidRPr="00D01270">
        <w:rPr>
          <w:rFonts w:ascii="Century Gothic" w:hAnsi="Century Gothic"/>
          <w:color w:val="3366FF"/>
          <w:sz w:val="20"/>
          <w:szCs w:val="20"/>
          <w:lang w:val="fr-BE"/>
        </w:rPr>
        <w:t xml:space="preserve">C'est moi qui suis le bon berger. Je connais mes moutons, et mes moutons me connaissent, </w:t>
      </w:r>
      <w:r w:rsidRPr="00D01270">
        <w:rPr>
          <w:rFonts w:ascii="Century Gothic" w:hAnsi="Century Gothic"/>
          <w:b/>
          <w:bCs/>
          <w:color w:val="3366FF"/>
          <w:sz w:val="20"/>
          <w:szCs w:val="20"/>
          <w:vertAlign w:val="superscript"/>
          <w:lang w:val="fr-BE"/>
        </w:rPr>
        <w:t>15</w:t>
      </w:r>
      <w:r w:rsidRPr="00D01270">
        <w:rPr>
          <w:rFonts w:ascii="Century Gothic" w:hAnsi="Century Gothic"/>
          <w:color w:val="3366FF"/>
          <w:sz w:val="20"/>
          <w:szCs w:val="20"/>
          <w:lang w:val="fr-BE"/>
        </w:rPr>
        <w:t xml:space="preserve">comme le Père me connaît et comme, moi, je connais le Père ; et je me défais de ma vie pour mes moutons. </w:t>
      </w:r>
      <w:r w:rsidRPr="00D01270">
        <w:rPr>
          <w:rFonts w:ascii="Century Gothic" w:hAnsi="Century Gothic"/>
          <w:b/>
          <w:bCs/>
          <w:color w:val="3366FF"/>
          <w:sz w:val="20"/>
          <w:szCs w:val="20"/>
          <w:vertAlign w:val="superscript"/>
          <w:lang w:val="fr-BE"/>
        </w:rPr>
        <w:t>16</w:t>
      </w:r>
      <w:r w:rsidRPr="00D01270">
        <w:rPr>
          <w:rFonts w:ascii="Century Gothic" w:hAnsi="Century Gothic"/>
          <w:color w:val="3366FF"/>
          <w:sz w:val="20"/>
          <w:szCs w:val="20"/>
          <w:lang w:val="fr-BE"/>
        </w:rPr>
        <w:t>J'ai encore d'autres moutons qui ne sont pas de cet enclos ; ceux-là aussi, il faut que je les amène ; ils entendront ma voix, et ils deviendront un seul troupeau, un seul berger.</w:t>
      </w:r>
    </w:p>
    <w:p w14:paraId="2273F3F2" w14:textId="77777777" w:rsidR="00C525CC" w:rsidRPr="00D01270" w:rsidRDefault="00C525CC">
      <w:pPr>
        <w:rPr>
          <w:rFonts w:ascii="Century Gothic" w:hAnsi="Century Gothic"/>
          <w:sz w:val="12"/>
          <w:szCs w:val="12"/>
          <w:lang w:val="fr-BE"/>
        </w:rPr>
      </w:pPr>
    </w:p>
    <w:p w14:paraId="55625744" w14:textId="152D8A74" w:rsidR="004C3DDD" w:rsidRPr="00D01270" w:rsidRDefault="00752C15" w:rsidP="004C3DDD">
      <w:pPr>
        <w:rPr>
          <w:rFonts w:ascii="Century Gothic" w:hAnsi="Century Gothic"/>
          <w:sz w:val="22"/>
          <w:szCs w:val="22"/>
          <w:lang w:val="fr-BE"/>
        </w:rPr>
      </w:pPr>
      <w:r w:rsidRPr="00D01270">
        <w:rPr>
          <w:rFonts w:ascii="Century Gothic" w:hAnsi="Century Gothic"/>
          <w:sz w:val="22"/>
          <w:szCs w:val="22"/>
          <w:highlight w:val="yellow"/>
          <w:lang w:val="fr-BE"/>
        </w:rPr>
        <w:sym w:font="Wingdings 2" w:char="F03A"/>
      </w:r>
      <w:r w:rsidRPr="00D01270">
        <w:rPr>
          <w:rFonts w:ascii="Century Gothic" w:hAnsi="Century Gothic"/>
          <w:sz w:val="22"/>
          <w:szCs w:val="22"/>
          <w:lang w:val="fr-BE"/>
        </w:rPr>
        <w:t xml:space="preserve"> </w:t>
      </w:r>
      <w:r w:rsidR="00546DCD" w:rsidRPr="00D01270">
        <w:rPr>
          <w:rFonts w:ascii="Century Gothic" w:hAnsi="Century Gothic"/>
          <w:sz w:val="22"/>
          <w:szCs w:val="22"/>
          <w:lang w:val="fr-BE"/>
        </w:rPr>
        <w:t>L’image des moutons qui suivent le berger peut donner une double impression. Au 16</w:t>
      </w:r>
      <w:r w:rsidR="00546DCD" w:rsidRPr="00D01270">
        <w:rPr>
          <w:rFonts w:ascii="Century Gothic" w:hAnsi="Century Gothic"/>
          <w:sz w:val="22"/>
          <w:szCs w:val="22"/>
          <w:vertAlign w:val="superscript"/>
          <w:lang w:val="fr-BE"/>
        </w:rPr>
        <w:t>e</w:t>
      </w:r>
      <w:r w:rsidR="00546DCD" w:rsidRPr="00D01270">
        <w:rPr>
          <w:rFonts w:ascii="Century Gothic" w:hAnsi="Century Gothic"/>
          <w:sz w:val="22"/>
          <w:szCs w:val="22"/>
          <w:lang w:val="fr-BE"/>
        </w:rPr>
        <w:t xml:space="preserve"> siècle, </w:t>
      </w:r>
      <w:r w:rsidR="00C712D0" w:rsidRPr="00D01270">
        <w:rPr>
          <w:rFonts w:ascii="Century Gothic" w:hAnsi="Century Gothic"/>
          <w:sz w:val="22"/>
          <w:szCs w:val="22"/>
          <w:lang w:val="fr-BE"/>
        </w:rPr>
        <w:t xml:space="preserve">François Rabelais </w:t>
      </w:r>
      <w:r w:rsidR="00546DCD" w:rsidRPr="00D01270">
        <w:rPr>
          <w:rFonts w:ascii="Century Gothic" w:hAnsi="Century Gothic"/>
          <w:sz w:val="22"/>
          <w:szCs w:val="22"/>
          <w:lang w:val="fr-BE"/>
        </w:rPr>
        <w:t xml:space="preserve">a écrit une histoire sur ‘les moutons de </w:t>
      </w:r>
      <w:r w:rsidR="00C712D0" w:rsidRPr="00D01270">
        <w:rPr>
          <w:rFonts w:ascii="Century Gothic" w:hAnsi="Century Gothic"/>
          <w:sz w:val="22"/>
          <w:szCs w:val="22"/>
          <w:lang w:val="fr-BE"/>
        </w:rPr>
        <w:t>Panurge’.</w:t>
      </w:r>
      <w:r w:rsidR="004C3DDD" w:rsidRPr="00D01270">
        <w:rPr>
          <w:rFonts w:ascii="Century Gothic" w:hAnsi="Century Gothic"/>
          <w:sz w:val="22"/>
          <w:szCs w:val="22"/>
          <w:lang w:val="fr-BE"/>
        </w:rPr>
        <w:t xml:space="preserve"> </w:t>
      </w:r>
      <w:r w:rsidR="00546DCD" w:rsidRPr="00D01270">
        <w:rPr>
          <w:rFonts w:ascii="Century Gothic" w:hAnsi="Century Gothic"/>
          <w:sz w:val="22"/>
          <w:szCs w:val="22"/>
          <w:lang w:val="fr-BE"/>
        </w:rPr>
        <w:t xml:space="preserve">Au cours d’un voyage en mer, un marchand de moutons nommé </w:t>
      </w:r>
      <w:proofErr w:type="spellStart"/>
      <w:r w:rsidR="00546DCD" w:rsidRPr="00D01270">
        <w:rPr>
          <w:rFonts w:ascii="Century Gothic" w:hAnsi="Century Gothic"/>
          <w:sz w:val="22"/>
          <w:szCs w:val="22"/>
          <w:lang w:val="fr-BE"/>
        </w:rPr>
        <w:t>Dindenault</w:t>
      </w:r>
      <w:proofErr w:type="spellEnd"/>
      <w:r w:rsidR="00546DCD" w:rsidRPr="00D01270">
        <w:rPr>
          <w:rFonts w:ascii="Century Gothic" w:hAnsi="Century Gothic"/>
          <w:sz w:val="22"/>
          <w:szCs w:val="22"/>
          <w:lang w:val="fr-BE"/>
        </w:rPr>
        <w:t xml:space="preserve"> outrage un certain Panurge.</w:t>
      </w:r>
      <w:r w:rsidR="004C3DDD" w:rsidRPr="00D01270">
        <w:rPr>
          <w:rFonts w:ascii="Century Gothic" w:hAnsi="Century Gothic"/>
          <w:sz w:val="22"/>
          <w:szCs w:val="22"/>
          <w:lang w:val="fr-BE"/>
        </w:rPr>
        <w:t xml:space="preserve"> </w:t>
      </w:r>
      <w:r w:rsidR="00546DCD" w:rsidRPr="00D01270">
        <w:rPr>
          <w:rFonts w:ascii="Century Gothic" w:hAnsi="Century Gothic"/>
          <w:sz w:val="22"/>
          <w:szCs w:val="22"/>
          <w:lang w:val="fr-BE"/>
        </w:rPr>
        <w:t xml:space="preserve">Le capitaine du navire intervient et les contraint à se réconcilier. Mais Panurge fulmine et cherche à se venger. Après une longue discussion, il achète un des moutons, le plus beau, et le jette par-dessus bord, dans la mer. </w:t>
      </w:r>
      <w:r w:rsidR="00C765FE" w:rsidRPr="00D01270">
        <w:rPr>
          <w:rFonts w:ascii="Century Gothic" w:hAnsi="Century Gothic"/>
          <w:sz w:val="22"/>
          <w:szCs w:val="22"/>
          <w:lang w:val="fr-BE"/>
        </w:rPr>
        <w:t>Aussitôt, les autres moutons le suivent et se jettent aussi dans l’eau. Ainsi, le marchand de moutons perd tout son troupeau</w:t>
      </w:r>
      <w:r w:rsidR="00605D61" w:rsidRPr="00D01270">
        <w:rPr>
          <w:rFonts w:ascii="Century Gothic" w:hAnsi="Century Gothic"/>
          <w:sz w:val="22"/>
          <w:szCs w:val="22"/>
          <w:lang w:val="fr-BE"/>
        </w:rPr>
        <w:t>…</w:t>
      </w:r>
    </w:p>
    <w:p w14:paraId="38BAA911" w14:textId="385C2BAF" w:rsidR="004C3DDD" w:rsidRPr="00D01270" w:rsidRDefault="00C765FE" w:rsidP="0066040C">
      <w:pPr>
        <w:spacing w:before="40"/>
        <w:rPr>
          <w:rFonts w:ascii="Century Gothic" w:hAnsi="Century Gothic"/>
          <w:sz w:val="22"/>
          <w:szCs w:val="22"/>
          <w:lang w:val="fr-BE"/>
        </w:rPr>
      </w:pPr>
      <w:r w:rsidRPr="00D01270">
        <w:rPr>
          <w:rFonts w:ascii="Century Gothic" w:hAnsi="Century Gothic"/>
          <w:spacing w:val="-4"/>
          <w:sz w:val="22"/>
          <w:szCs w:val="22"/>
          <w:lang w:val="fr-BE"/>
        </w:rPr>
        <w:t>C’est ce que signifie l’expression ‘</w:t>
      </w:r>
      <w:r w:rsidRPr="00D01270">
        <w:rPr>
          <w:rFonts w:ascii="Century Gothic" w:hAnsi="Century Gothic"/>
          <w:b/>
          <w:spacing w:val="-4"/>
          <w:sz w:val="22"/>
          <w:szCs w:val="22"/>
          <w:lang w:val="fr-BE"/>
        </w:rPr>
        <w:t>mouton de panurge’</w:t>
      </w:r>
      <w:r w:rsidRPr="00D01270">
        <w:rPr>
          <w:rFonts w:ascii="Century Gothic" w:hAnsi="Century Gothic"/>
          <w:spacing w:val="-4"/>
          <w:sz w:val="22"/>
          <w:szCs w:val="22"/>
          <w:lang w:val="fr-BE"/>
        </w:rPr>
        <w:t>: suivre aveuglément, bêtement le troupeau… faire comme les autres, même si c’est irréfléchi et stupide, un comportement qui existe encore souvent de nos jours, d’autant que certains tentent de nous manipuler et de nous laver le cerveau : média</w:t>
      </w:r>
      <w:r w:rsidR="00115E7F" w:rsidRPr="00D01270">
        <w:rPr>
          <w:rFonts w:ascii="Century Gothic" w:hAnsi="Century Gothic"/>
          <w:spacing w:val="-4"/>
          <w:sz w:val="22"/>
          <w:szCs w:val="22"/>
          <w:lang w:val="fr-BE"/>
        </w:rPr>
        <w:t>s</w:t>
      </w:r>
      <w:r w:rsidRPr="00D01270">
        <w:rPr>
          <w:rFonts w:ascii="Century Gothic" w:hAnsi="Century Gothic"/>
          <w:spacing w:val="-4"/>
          <w:sz w:val="22"/>
          <w:szCs w:val="22"/>
          <w:lang w:val="fr-BE"/>
        </w:rPr>
        <w:t>, pub, politique,… religion</w:t>
      </w:r>
      <w:r w:rsidR="00115E7F" w:rsidRPr="00D01270">
        <w:rPr>
          <w:rFonts w:ascii="Century Gothic" w:hAnsi="Century Gothic"/>
          <w:spacing w:val="-4"/>
          <w:sz w:val="22"/>
          <w:szCs w:val="22"/>
          <w:lang w:val="fr-BE"/>
        </w:rPr>
        <w:t>.</w:t>
      </w:r>
    </w:p>
    <w:p w14:paraId="6BF4B116" w14:textId="77777777" w:rsidR="00F524DE" w:rsidRPr="00D01270" w:rsidRDefault="00F524DE">
      <w:pPr>
        <w:rPr>
          <w:rFonts w:ascii="Century Gothic" w:hAnsi="Century Gothic"/>
          <w:sz w:val="8"/>
          <w:szCs w:val="8"/>
          <w:lang w:val="fr-BE"/>
        </w:rPr>
      </w:pPr>
    </w:p>
    <w:p w14:paraId="253A96E0" w14:textId="443CDD11" w:rsidR="004C3DDD" w:rsidRPr="00D01270" w:rsidRDefault="00A5228D">
      <w:pPr>
        <w:rPr>
          <w:rFonts w:ascii="Century Gothic" w:hAnsi="Century Gothic"/>
          <w:sz w:val="22"/>
          <w:szCs w:val="22"/>
          <w:lang w:val="fr-BE"/>
        </w:rPr>
      </w:pPr>
      <w:r w:rsidRPr="00D01270">
        <w:rPr>
          <w:rFonts w:ascii="Century Gothic" w:hAnsi="Century Gothic"/>
          <w:sz w:val="22"/>
          <w:szCs w:val="22"/>
          <w:highlight w:val="yellow"/>
          <w:lang w:val="fr-BE"/>
        </w:rPr>
        <w:sym w:font="Wingdings 2" w:char="F03A"/>
      </w:r>
      <w:r w:rsidRPr="00D01270">
        <w:rPr>
          <w:rFonts w:ascii="Century Gothic" w:hAnsi="Century Gothic"/>
          <w:sz w:val="22"/>
          <w:szCs w:val="22"/>
          <w:lang w:val="fr-BE"/>
        </w:rPr>
        <w:t xml:space="preserve"> </w:t>
      </w:r>
      <w:r w:rsidR="00115E7F" w:rsidRPr="00D01270">
        <w:rPr>
          <w:rFonts w:ascii="Century Gothic" w:hAnsi="Century Gothic"/>
          <w:sz w:val="22"/>
          <w:szCs w:val="22"/>
          <w:lang w:val="fr-BE"/>
        </w:rPr>
        <w:t>La façon dont Jésus raconte l’histoire du berger et des moutons suggère une tout autre atmosphère. Certains éléments, auxquels on prête rarement attention, méritent qu’on s’y attarde:</w:t>
      </w:r>
    </w:p>
    <w:p w14:paraId="53BAC8D8" w14:textId="77777777" w:rsidR="00C712D0" w:rsidRPr="00D01270" w:rsidRDefault="00C712D0">
      <w:pPr>
        <w:rPr>
          <w:rFonts w:ascii="Century Gothic" w:hAnsi="Century Gothic"/>
          <w:sz w:val="8"/>
          <w:szCs w:val="8"/>
          <w:lang w:val="fr-BE"/>
        </w:rPr>
      </w:pPr>
    </w:p>
    <w:p w14:paraId="3FB7EC85" w14:textId="4CE60E20" w:rsidR="00C712D0" w:rsidRPr="00D01270" w:rsidRDefault="00115E7F" w:rsidP="00605D61">
      <w:pPr>
        <w:pStyle w:val="Paragraphedeliste"/>
        <w:numPr>
          <w:ilvl w:val="0"/>
          <w:numId w:val="6"/>
        </w:numPr>
        <w:spacing w:after="80"/>
        <w:contextualSpacing w:val="0"/>
        <w:rPr>
          <w:rFonts w:ascii="Century Gothic" w:hAnsi="Century Gothic"/>
          <w:sz w:val="22"/>
          <w:szCs w:val="22"/>
          <w:lang w:val="fr-BE"/>
        </w:rPr>
      </w:pPr>
      <w:r w:rsidRPr="00D01270">
        <w:rPr>
          <w:rFonts w:ascii="Century Gothic" w:hAnsi="Century Gothic"/>
          <w:b/>
          <w:spacing w:val="-4"/>
          <w:sz w:val="22"/>
          <w:szCs w:val="22"/>
          <w:lang w:val="fr-BE"/>
        </w:rPr>
        <w:t>Écouter sa voix,</w:t>
      </w:r>
      <w:r w:rsidRPr="00D01270">
        <w:rPr>
          <w:rFonts w:ascii="Century Gothic" w:hAnsi="Century Gothic"/>
          <w:spacing w:val="-4"/>
          <w:sz w:val="22"/>
          <w:szCs w:val="22"/>
          <w:lang w:val="fr-BE"/>
        </w:rPr>
        <w:t xml:space="preserve"> connaître sa voix, être connu et le connaître, ne pas écouter des voix étrangères</w:t>
      </w:r>
    </w:p>
    <w:p w14:paraId="0DF9934B" w14:textId="58B558F0" w:rsidR="00F524DE" w:rsidRPr="00D01270" w:rsidRDefault="004C3DDD" w:rsidP="00605D61">
      <w:pPr>
        <w:pStyle w:val="Paragraphedeliste"/>
        <w:numPr>
          <w:ilvl w:val="0"/>
          <w:numId w:val="6"/>
        </w:numPr>
        <w:spacing w:after="80"/>
        <w:contextualSpacing w:val="0"/>
        <w:rPr>
          <w:rFonts w:ascii="Century Gothic" w:hAnsi="Century Gothic"/>
          <w:sz w:val="22"/>
          <w:szCs w:val="22"/>
          <w:lang w:val="fr-BE"/>
        </w:rPr>
      </w:pPr>
      <w:r w:rsidRPr="00D01270">
        <w:rPr>
          <w:rFonts w:ascii="Century Gothic" w:hAnsi="Century Gothic"/>
          <w:sz w:val="22"/>
          <w:szCs w:val="22"/>
          <w:lang w:val="fr-BE"/>
        </w:rPr>
        <w:t>‘</w:t>
      </w:r>
      <w:r w:rsidR="00115E7F" w:rsidRPr="00D01270">
        <w:rPr>
          <w:rFonts w:ascii="Century Gothic" w:hAnsi="Century Gothic"/>
          <w:b/>
          <w:sz w:val="22"/>
          <w:szCs w:val="22"/>
          <w:lang w:val="fr-BE"/>
        </w:rPr>
        <w:t>Je suis la porte</w:t>
      </w:r>
      <w:r w:rsidRPr="00D01270">
        <w:rPr>
          <w:rFonts w:ascii="Century Gothic" w:hAnsi="Century Gothic"/>
          <w:b/>
          <w:sz w:val="22"/>
          <w:szCs w:val="22"/>
          <w:lang w:val="fr-BE"/>
        </w:rPr>
        <w:t>’</w:t>
      </w:r>
      <w:r w:rsidRPr="00D01270">
        <w:rPr>
          <w:rFonts w:ascii="Century Gothic" w:hAnsi="Century Gothic"/>
          <w:sz w:val="22"/>
          <w:szCs w:val="22"/>
          <w:lang w:val="fr-BE"/>
        </w:rPr>
        <w:t>. J</w:t>
      </w:r>
      <w:r w:rsidR="00115E7F" w:rsidRPr="00D01270">
        <w:rPr>
          <w:rFonts w:ascii="Century Gothic" w:hAnsi="Century Gothic"/>
          <w:sz w:val="22"/>
          <w:szCs w:val="22"/>
          <w:lang w:val="fr-BE"/>
        </w:rPr>
        <w:t>ésus parle d’un bon berger. Mais avant d’affirmer clairement qu’il est le bon berger (verset 14), il dit d’abord: “Je suis la porte” (v. 7, 9). Surprenant…</w:t>
      </w:r>
    </w:p>
    <w:p w14:paraId="722FEF6B" w14:textId="311D7966" w:rsidR="00605D61" w:rsidRPr="00D01270" w:rsidRDefault="00115E7F" w:rsidP="00605D61">
      <w:pPr>
        <w:pStyle w:val="Paragraphedeliste"/>
        <w:numPr>
          <w:ilvl w:val="0"/>
          <w:numId w:val="6"/>
        </w:numPr>
        <w:spacing w:after="80"/>
        <w:contextualSpacing w:val="0"/>
        <w:rPr>
          <w:rFonts w:ascii="Century Gothic" w:hAnsi="Century Gothic"/>
          <w:sz w:val="22"/>
          <w:szCs w:val="22"/>
          <w:lang w:val="fr-BE"/>
        </w:rPr>
      </w:pPr>
      <w:r w:rsidRPr="00D01270">
        <w:rPr>
          <w:rFonts w:ascii="Century Gothic" w:hAnsi="Century Gothic"/>
          <w:sz w:val="22"/>
          <w:szCs w:val="22"/>
          <w:lang w:val="fr-BE"/>
        </w:rPr>
        <w:t xml:space="preserve">On s’attend à ce que les moutons </w:t>
      </w:r>
      <w:r w:rsidRPr="00D01270">
        <w:rPr>
          <w:rFonts w:ascii="Century Gothic" w:hAnsi="Century Gothic"/>
          <w:b/>
          <w:sz w:val="22"/>
          <w:szCs w:val="22"/>
          <w:lang w:val="fr-BE"/>
        </w:rPr>
        <w:t>suivent pour aller dans l’enclos</w:t>
      </w:r>
      <w:r w:rsidRPr="00D01270">
        <w:rPr>
          <w:rFonts w:ascii="Century Gothic" w:hAnsi="Century Gothic"/>
          <w:sz w:val="22"/>
          <w:szCs w:val="22"/>
          <w:lang w:val="fr-BE"/>
        </w:rPr>
        <w:t>… C’est aussi ce que dit la c</w:t>
      </w:r>
      <w:r w:rsidR="005772DF">
        <w:rPr>
          <w:rFonts w:ascii="Century Gothic" w:hAnsi="Century Gothic"/>
          <w:sz w:val="22"/>
          <w:szCs w:val="22"/>
          <w:lang w:val="fr-BE"/>
        </w:rPr>
        <w:t>hanson pour enfants</w:t>
      </w:r>
      <w:r w:rsidRPr="00D01270">
        <w:rPr>
          <w:rFonts w:ascii="Century Gothic" w:hAnsi="Century Gothic"/>
          <w:sz w:val="22"/>
          <w:szCs w:val="22"/>
          <w:lang w:val="fr-BE"/>
        </w:rPr>
        <w:t xml:space="preserve"> : </w:t>
      </w:r>
      <w:r w:rsidR="004C3DDD" w:rsidRPr="00D01270">
        <w:rPr>
          <w:rFonts w:ascii="Century Gothic" w:hAnsi="Century Gothic"/>
          <w:sz w:val="22"/>
          <w:szCs w:val="22"/>
          <w:lang w:val="fr-BE"/>
        </w:rPr>
        <w:t>“</w:t>
      </w:r>
      <w:r w:rsidR="004C3DDD" w:rsidRPr="00D01270">
        <w:rPr>
          <w:rFonts w:ascii="Century Gothic" w:hAnsi="Century Gothic"/>
          <w:i/>
          <w:sz w:val="22"/>
          <w:szCs w:val="22"/>
          <w:lang w:val="fr-BE"/>
        </w:rPr>
        <w:t>J</w:t>
      </w:r>
      <w:r w:rsidRPr="00D01270">
        <w:rPr>
          <w:rFonts w:ascii="Century Gothic" w:hAnsi="Century Gothic"/>
          <w:i/>
          <w:sz w:val="22"/>
          <w:szCs w:val="22"/>
          <w:lang w:val="fr-BE"/>
        </w:rPr>
        <w:t>ésus est le bon berger, Jésus est partout. Jésus est le bon berger, conduis-moi en sécurité dans l’étable.</w:t>
      </w:r>
      <w:r w:rsidR="004C3DDD" w:rsidRPr="00D01270">
        <w:rPr>
          <w:rFonts w:ascii="Century Gothic" w:hAnsi="Century Gothic"/>
          <w:sz w:val="22"/>
          <w:szCs w:val="22"/>
          <w:lang w:val="fr-BE"/>
        </w:rPr>
        <w:t>” Ma</w:t>
      </w:r>
      <w:r w:rsidRPr="00D01270">
        <w:rPr>
          <w:rFonts w:ascii="Century Gothic" w:hAnsi="Century Gothic"/>
          <w:sz w:val="22"/>
          <w:szCs w:val="22"/>
          <w:lang w:val="fr-BE"/>
        </w:rPr>
        <w:t xml:space="preserve">is ce n’est pas ce qui se trouve en Jean 10. </w:t>
      </w:r>
      <w:r w:rsidR="004C3DDD" w:rsidRPr="00D01270">
        <w:rPr>
          <w:rFonts w:ascii="Century Gothic" w:hAnsi="Century Gothic"/>
          <w:sz w:val="22"/>
          <w:szCs w:val="22"/>
          <w:lang w:val="fr-BE"/>
        </w:rPr>
        <w:t>J</w:t>
      </w:r>
      <w:r w:rsidRPr="00D01270">
        <w:rPr>
          <w:rFonts w:ascii="Century Gothic" w:hAnsi="Century Gothic"/>
          <w:sz w:val="22"/>
          <w:szCs w:val="22"/>
          <w:lang w:val="fr-BE"/>
        </w:rPr>
        <w:t>ésus semble mettre l’accent sur ‘mener dehors’ (</w:t>
      </w:r>
      <w:r w:rsidR="004C3DDD" w:rsidRPr="00D01270">
        <w:rPr>
          <w:rFonts w:ascii="Century Gothic" w:hAnsi="Century Gothic"/>
          <w:sz w:val="22"/>
          <w:szCs w:val="22"/>
          <w:lang w:val="fr-BE"/>
        </w:rPr>
        <w:t>v. 3,4)</w:t>
      </w:r>
      <w:r w:rsidR="005F53E2" w:rsidRPr="00D01270">
        <w:rPr>
          <w:rFonts w:ascii="Century Gothic" w:hAnsi="Century Gothic"/>
          <w:sz w:val="22"/>
          <w:szCs w:val="22"/>
          <w:lang w:val="fr-BE"/>
        </w:rPr>
        <w:t xml:space="preserve"> </w:t>
      </w:r>
      <w:r w:rsidR="004C3DDD" w:rsidRPr="00D01270">
        <w:rPr>
          <w:rFonts w:ascii="Century Gothic" w:hAnsi="Century Gothic"/>
          <w:sz w:val="22"/>
          <w:szCs w:val="22"/>
          <w:lang w:val="fr-BE"/>
        </w:rPr>
        <w:t>e</w:t>
      </w:r>
      <w:r w:rsidRPr="00D01270">
        <w:rPr>
          <w:rFonts w:ascii="Century Gothic" w:hAnsi="Century Gothic"/>
          <w:sz w:val="22"/>
          <w:szCs w:val="22"/>
          <w:lang w:val="fr-BE"/>
        </w:rPr>
        <w:t>t ‘entrer et sortir</w:t>
      </w:r>
      <w:r w:rsidR="004C3DDD" w:rsidRPr="00D01270">
        <w:rPr>
          <w:rFonts w:ascii="Century Gothic" w:hAnsi="Century Gothic"/>
          <w:sz w:val="22"/>
          <w:szCs w:val="22"/>
          <w:lang w:val="fr-BE"/>
        </w:rPr>
        <w:t>’</w:t>
      </w:r>
      <w:r w:rsidR="00F524DE" w:rsidRPr="00D01270">
        <w:rPr>
          <w:rFonts w:ascii="Century Gothic" w:hAnsi="Century Gothic"/>
          <w:sz w:val="22"/>
          <w:szCs w:val="22"/>
          <w:lang w:val="fr-BE"/>
        </w:rPr>
        <w:t xml:space="preserve"> e</w:t>
      </w:r>
      <w:r w:rsidRPr="00D01270">
        <w:rPr>
          <w:rFonts w:ascii="Century Gothic" w:hAnsi="Century Gothic"/>
          <w:sz w:val="22"/>
          <w:szCs w:val="22"/>
          <w:lang w:val="fr-BE"/>
        </w:rPr>
        <w:t>t trouver des pâturages.</w:t>
      </w:r>
      <w:r w:rsidR="00605D61" w:rsidRPr="00D01270">
        <w:rPr>
          <w:rFonts w:ascii="Century Gothic" w:hAnsi="Century Gothic"/>
          <w:sz w:val="22"/>
          <w:szCs w:val="22"/>
          <w:lang w:val="fr-BE"/>
        </w:rPr>
        <w:t xml:space="preserve"> </w:t>
      </w:r>
      <w:r w:rsidR="00A71E65" w:rsidRPr="00D01270">
        <w:rPr>
          <w:rFonts w:ascii="Century Gothic" w:hAnsi="Century Gothic"/>
          <w:sz w:val="22"/>
          <w:szCs w:val="22"/>
          <w:lang w:val="fr-BE"/>
        </w:rPr>
        <w:t xml:space="preserve">C’est également confirmé à la fin du verset </w:t>
      </w:r>
      <w:r w:rsidR="00605D61" w:rsidRPr="00D01270">
        <w:rPr>
          <w:rFonts w:ascii="Century Gothic" w:hAnsi="Century Gothic"/>
          <w:sz w:val="22"/>
          <w:szCs w:val="22"/>
          <w:lang w:val="fr-BE"/>
        </w:rPr>
        <w:t>16: “</w:t>
      </w:r>
      <w:r w:rsidR="00A71E65" w:rsidRPr="00D01270">
        <w:rPr>
          <w:rFonts w:ascii="Century Gothic" w:hAnsi="Century Gothic"/>
          <w:sz w:val="22"/>
          <w:szCs w:val="22"/>
          <w:lang w:val="fr-BE"/>
        </w:rPr>
        <w:t>Un seul troupeau, un seul berger</w:t>
      </w:r>
      <w:r w:rsidR="00605D61" w:rsidRPr="00D01270">
        <w:rPr>
          <w:rFonts w:ascii="Century Gothic" w:hAnsi="Century Gothic"/>
          <w:sz w:val="22"/>
          <w:szCs w:val="22"/>
          <w:lang w:val="fr-BE"/>
        </w:rPr>
        <w:t>… “</w:t>
      </w:r>
      <w:r w:rsidR="003D36EB" w:rsidRPr="00D01270">
        <w:rPr>
          <w:rFonts w:ascii="Century Gothic" w:hAnsi="Century Gothic"/>
          <w:sz w:val="22"/>
          <w:szCs w:val="22"/>
          <w:lang w:val="fr-BE"/>
        </w:rPr>
        <w:t xml:space="preserve">, </w:t>
      </w:r>
      <w:r w:rsidR="00605D61" w:rsidRPr="00D01270">
        <w:rPr>
          <w:rFonts w:ascii="Century Gothic" w:hAnsi="Century Gothic"/>
          <w:sz w:val="22"/>
          <w:szCs w:val="22"/>
          <w:lang w:val="fr-BE"/>
        </w:rPr>
        <w:t>ma</w:t>
      </w:r>
      <w:r w:rsidR="00A71E65" w:rsidRPr="00D01270">
        <w:rPr>
          <w:rFonts w:ascii="Century Gothic" w:hAnsi="Century Gothic"/>
          <w:sz w:val="22"/>
          <w:szCs w:val="22"/>
          <w:lang w:val="fr-BE"/>
        </w:rPr>
        <w:t xml:space="preserve">is </w:t>
      </w:r>
      <w:r w:rsidR="00A71E65" w:rsidRPr="00D01270">
        <w:rPr>
          <w:rFonts w:ascii="Century Gothic" w:hAnsi="Century Gothic"/>
          <w:b/>
          <w:sz w:val="22"/>
          <w:szCs w:val="22"/>
          <w:lang w:val="fr-BE"/>
        </w:rPr>
        <w:t>pas une seule étable ou un seul enclos</w:t>
      </w:r>
      <w:r w:rsidR="00A71E65" w:rsidRPr="00D01270">
        <w:rPr>
          <w:rFonts w:ascii="Century Gothic" w:hAnsi="Century Gothic"/>
          <w:sz w:val="22"/>
          <w:szCs w:val="22"/>
          <w:lang w:val="fr-BE"/>
        </w:rPr>
        <w:t>.</w:t>
      </w:r>
      <w:r w:rsidR="00605D61" w:rsidRPr="00D01270">
        <w:rPr>
          <w:rFonts w:ascii="Century Gothic" w:hAnsi="Century Gothic"/>
          <w:sz w:val="22"/>
          <w:szCs w:val="22"/>
          <w:lang w:val="fr-BE"/>
        </w:rPr>
        <w:t xml:space="preserve"> </w:t>
      </w:r>
      <w:r w:rsidR="00A71E65" w:rsidRPr="00D01270">
        <w:rPr>
          <w:rFonts w:ascii="Century Gothic" w:hAnsi="Century Gothic"/>
          <w:sz w:val="22"/>
          <w:szCs w:val="22"/>
          <w:lang w:val="fr-BE"/>
        </w:rPr>
        <w:t>Si, au verset 1, Jésus évoque l’enclos, il n’en est plus question (intentionnellement ?) au verset 16.</w:t>
      </w:r>
    </w:p>
    <w:p w14:paraId="79E00849" w14:textId="48DE8008" w:rsidR="00605D61" w:rsidRPr="00D01270" w:rsidRDefault="00A71E65" w:rsidP="00605D61">
      <w:pPr>
        <w:pStyle w:val="Paragraphedeliste"/>
        <w:numPr>
          <w:ilvl w:val="0"/>
          <w:numId w:val="6"/>
        </w:numPr>
        <w:spacing w:after="80"/>
        <w:contextualSpacing w:val="0"/>
        <w:rPr>
          <w:rFonts w:ascii="Century Gothic" w:hAnsi="Century Gothic"/>
          <w:sz w:val="22"/>
          <w:szCs w:val="22"/>
          <w:lang w:val="fr-BE"/>
        </w:rPr>
      </w:pPr>
      <w:r w:rsidRPr="00D01270">
        <w:rPr>
          <w:rFonts w:ascii="Century Gothic" w:hAnsi="Century Gothic"/>
          <w:b/>
          <w:sz w:val="22"/>
          <w:szCs w:val="22"/>
          <w:lang w:val="fr-BE"/>
        </w:rPr>
        <w:t>Pas pour ‘abattre ou détruire’</w:t>
      </w:r>
      <w:r w:rsidR="00605D61" w:rsidRPr="00D01270">
        <w:rPr>
          <w:rFonts w:ascii="Century Gothic" w:hAnsi="Century Gothic"/>
          <w:sz w:val="22"/>
          <w:szCs w:val="22"/>
          <w:lang w:val="fr-BE"/>
        </w:rPr>
        <w:t xml:space="preserve"> ma</w:t>
      </w:r>
      <w:r w:rsidRPr="00D01270">
        <w:rPr>
          <w:rFonts w:ascii="Century Gothic" w:hAnsi="Century Gothic"/>
          <w:sz w:val="22"/>
          <w:szCs w:val="22"/>
          <w:lang w:val="fr-BE"/>
        </w:rPr>
        <w:t xml:space="preserve">is pour </w:t>
      </w:r>
      <w:r w:rsidR="00605D61" w:rsidRPr="00D01270">
        <w:rPr>
          <w:rFonts w:ascii="Century Gothic" w:hAnsi="Century Gothic"/>
          <w:sz w:val="22"/>
          <w:szCs w:val="22"/>
          <w:lang w:val="fr-BE"/>
        </w:rPr>
        <w:t>‘</w:t>
      </w:r>
      <w:r w:rsidRPr="00D01270">
        <w:rPr>
          <w:rFonts w:ascii="Century Gothic" w:hAnsi="Century Gothic"/>
          <w:b/>
          <w:sz w:val="22"/>
          <w:szCs w:val="22"/>
          <w:lang w:val="fr-BE"/>
        </w:rPr>
        <w:t>donner la vie en abondance</w:t>
      </w:r>
      <w:r w:rsidR="006E3A88" w:rsidRPr="00D01270">
        <w:rPr>
          <w:rFonts w:ascii="Century Gothic" w:hAnsi="Century Gothic"/>
          <w:sz w:val="22"/>
          <w:szCs w:val="22"/>
          <w:lang w:val="fr-BE"/>
        </w:rPr>
        <w:t>’ (cf. ‘</w:t>
      </w:r>
      <w:r w:rsidRPr="00D01270">
        <w:rPr>
          <w:rFonts w:ascii="Century Gothic" w:hAnsi="Century Gothic"/>
          <w:sz w:val="22"/>
          <w:szCs w:val="22"/>
          <w:lang w:val="fr-BE"/>
        </w:rPr>
        <w:t>trouver des pâturages</w:t>
      </w:r>
      <w:r w:rsidR="006E3A88" w:rsidRPr="00D01270">
        <w:rPr>
          <w:rFonts w:ascii="Century Gothic" w:hAnsi="Century Gothic"/>
          <w:sz w:val="22"/>
          <w:szCs w:val="22"/>
          <w:lang w:val="fr-BE"/>
        </w:rPr>
        <w:t>’)</w:t>
      </w:r>
    </w:p>
    <w:p w14:paraId="6BBBEF39" w14:textId="03365C4F" w:rsidR="00C525CC" w:rsidRPr="00D01270" w:rsidRDefault="00914ACC" w:rsidP="005F53E2">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rPr>
          <w:rFonts w:ascii="Century Gothic" w:hAnsi="Century Gothic"/>
          <w:b/>
          <w:color w:val="800000"/>
          <w:sz w:val="21"/>
          <w:szCs w:val="21"/>
          <w:lang w:val="fr-BE"/>
        </w:rPr>
      </w:pPr>
      <w:r w:rsidRPr="00D01270">
        <w:rPr>
          <w:rFonts w:ascii="Century Gothic" w:hAnsi="Century Gothic"/>
          <w:sz w:val="22"/>
          <w:szCs w:val="22"/>
          <w:highlight w:val="yellow"/>
          <w:lang w:val="fr-BE"/>
        </w:rPr>
        <w:sym w:font="Wingdings 2" w:char="F03A"/>
      </w:r>
      <w:r w:rsidRPr="00D01270">
        <w:rPr>
          <w:rFonts w:ascii="Century Gothic" w:hAnsi="Century Gothic"/>
          <w:sz w:val="22"/>
          <w:szCs w:val="22"/>
          <w:lang w:val="fr-BE"/>
        </w:rPr>
        <w:t xml:space="preserve"> </w:t>
      </w:r>
      <w:r w:rsidR="00A71E65" w:rsidRPr="00D01270">
        <w:rPr>
          <w:rFonts w:ascii="Century Gothic" w:hAnsi="Century Gothic"/>
          <w:b/>
          <w:color w:val="800000"/>
          <w:sz w:val="21"/>
          <w:szCs w:val="21"/>
          <w:lang w:val="fr-BE"/>
        </w:rPr>
        <w:t>P</w:t>
      </w:r>
      <w:r w:rsidR="00C525CC" w:rsidRPr="00D01270">
        <w:rPr>
          <w:rFonts w:ascii="Century Gothic" w:hAnsi="Century Gothic"/>
          <w:b/>
          <w:color w:val="800000"/>
          <w:sz w:val="21"/>
          <w:szCs w:val="21"/>
          <w:lang w:val="fr-BE"/>
        </w:rPr>
        <w:t>a</w:t>
      </w:r>
      <w:r w:rsidR="00A71E65" w:rsidRPr="00D01270">
        <w:rPr>
          <w:rFonts w:ascii="Century Gothic" w:hAnsi="Century Gothic"/>
          <w:b/>
          <w:color w:val="800000"/>
          <w:sz w:val="21"/>
          <w:szCs w:val="21"/>
          <w:lang w:val="fr-BE"/>
        </w:rPr>
        <w:t>rlons-en</w:t>
      </w:r>
    </w:p>
    <w:p w14:paraId="23D5448C" w14:textId="271A1C64" w:rsidR="00C525CC" w:rsidRPr="00D01270" w:rsidRDefault="00A71E65" w:rsidP="005F53E2">
      <w:pPr>
        <w:pStyle w:val="Paragraphedeliste"/>
        <w:numPr>
          <w:ilvl w:val="0"/>
          <w:numId w:val="7"/>
        </w:num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rPr>
          <w:rFonts w:ascii="Century Gothic" w:hAnsi="Century Gothic"/>
          <w:color w:val="800000"/>
          <w:sz w:val="21"/>
          <w:szCs w:val="21"/>
          <w:lang w:val="fr-BE"/>
        </w:rPr>
      </w:pPr>
      <w:r w:rsidRPr="00D01270">
        <w:rPr>
          <w:rFonts w:ascii="Century Gothic" w:hAnsi="Century Gothic"/>
          <w:color w:val="800000"/>
          <w:sz w:val="21"/>
          <w:szCs w:val="21"/>
          <w:lang w:val="fr-BE"/>
        </w:rPr>
        <w:t>Comment peut-on connaître Jésus (</w:t>
      </w:r>
      <w:r w:rsidRPr="00D01270">
        <w:rPr>
          <w:rFonts w:ascii="Century Gothic" w:hAnsi="Century Gothic"/>
          <w:b/>
          <w:color w:val="800000"/>
          <w:sz w:val="21"/>
          <w:szCs w:val="21"/>
          <w:lang w:val="fr-BE"/>
        </w:rPr>
        <w:t>reconnaître sa voix</w:t>
      </w:r>
      <w:r w:rsidRPr="00D01270">
        <w:rPr>
          <w:rFonts w:ascii="Century Gothic" w:hAnsi="Century Gothic"/>
          <w:color w:val="800000"/>
          <w:sz w:val="21"/>
          <w:szCs w:val="21"/>
          <w:lang w:val="fr-BE"/>
        </w:rPr>
        <w:t>)? Que faut-il pour cela?</w:t>
      </w:r>
    </w:p>
    <w:p w14:paraId="7869C701" w14:textId="527229BA" w:rsidR="005F53E2" w:rsidRPr="00D01270" w:rsidRDefault="00A71E65" w:rsidP="005F53E2">
      <w:pPr>
        <w:pStyle w:val="Paragraphedeliste"/>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ind w:left="0"/>
        <w:rPr>
          <w:rFonts w:ascii="Century Gothic" w:hAnsi="Century Gothic"/>
          <w:color w:val="800000"/>
          <w:sz w:val="21"/>
          <w:szCs w:val="21"/>
          <w:lang w:val="fr-BE"/>
        </w:rPr>
      </w:pPr>
      <w:r w:rsidRPr="00D01270">
        <w:rPr>
          <w:rFonts w:ascii="Century Gothic" w:hAnsi="Century Gothic"/>
          <w:color w:val="800000"/>
          <w:sz w:val="21"/>
          <w:szCs w:val="21"/>
          <w:lang w:val="fr-BE"/>
        </w:rPr>
        <w:lastRenderedPageBreak/>
        <w:t xml:space="preserve">Quelles autres voix </w:t>
      </w:r>
      <w:proofErr w:type="spellStart"/>
      <w:r w:rsidRPr="00D01270">
        <w:rPr>
          <w:rFonts w:ascii="Century Gothic" w:hAnsi="Century Gothic"/>
          <w:color w:val="800000"/>
          <w:sz w:val="21"/>
          <w:szCs w:val="21"/>
          <w:lang w:val="fr-BE"/>
        </w:rPr>
        <w:t>vaut-il</w:t>
      </w:r>
      <w:proofErr w:type="spellEnd"/>
      <w:r w:rsidRPr="00D01270">
        <w:rPr>
          <w:rFonts w:ascii="Century Gothic" w:hAnsi="Century Gothic"/>
          <w:color w:val="800000"/>
          <w:sz w:val="21"/>
          <w:szCs w:val="21"/>
          <w:lang w:val="fr-BE"/>
        </w:rPr>
        <w:t xml:space="preserve"> mieux ne pas écouter ? Que penses-tu de toutes ces voix (aussi chrétiennes et adventistes) que tu peux entendre sur internet par exemple (des voix de gens qui semblent penser que leur voix est la voix de Dieu) ? Et la ‘voix de notre tradition’ ?</w:t>
      </w:r>
    </w:p>
    <w:p w14:paraId="7CE456E3" w14:textId="534BDE75" w:rsidR="009F4D6B" w:rsidRPr="00D01270" w:rsidRDefault="00A71E65" w:rsidP="005F53E2">
      <w:pPr>
        <w:pStyle w:val="Paragraphedeliste"/>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ind w:left="0"/>
        <w:rPr>
          <w:rFonts w:ascii="Century Gothic" w:hAnsi="Century Gothic"/>
          <w:color w:val="800000"/>
          <w:sz w:val="21"/>
          <w:szCs w:val="21"/>
          <w:lang w:val="fr-BE"/>
        </w:rPr>
      </w:pPr>
      <w:r w:rsidRPr="00D01270">
        <w:rPr>
          <w:rFonts w:ascii="Century Gothic" w:hAnsi="Century Gothic"/>
          <w:color w:val="800000"/>
          <w:sz w:val="21"/>
          <w:szCs w:val="21"/>
          <w:lang w:val="fr-BE"/>
        </w:rPr>
        <w:t>Comment gérer tout cela de manière raisonnable ?</w:t>
      </w:r>
    </w:p>
    <w:p w14:paraId="47B38135" w14:textId="018566A1" w:rsidR="00C525CC" w:rsidRPr="00D01270" w:rsidRDefault="00A71E65" w:rsidP="005F53E2">
      <w:pPr>
        <w:pStyle w:val="Paragraphedeliste"/>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ind w:left="0"/>
        <w:rPr>
          <w:rFonts w:ascii="Century Gothic" w:hAnsi="Century Gothic"/>
          <w:color w:val="800000"/>
          <w:sz w:val="21"/>
          <w:szCs w:val="21"/>
          <w:lang w:val="fr-BE"/>
        </w:rPr>
      </w:pPr>
      <w:r w:rsidRPr="00D01270">
        <w:rPr>
          <w:rFonts w:ascii="Century Gothic" w:hAnsi="Century Gothic"/>
          <w:color w:val="800000"/>
          <w:sz w:val="21"/>
          <w:szCs w:val="21"/>
          <w:lang w:val="fr-BE"/>
        </w:rPr>
        <w:t>Quels éléments dans la personne, l’attitude, la manière de faire de Jésus sont attirants et encourageants?</w:t>
      </w:r>
      <w:r w:rsidR="006125C1" w:rsidRPr="00D01270">
        <w:rPr>
          <w:rFonts w:ascii="Century Gothic" w:hAnsi="Century Gothic"/>
          <w:color w:val="800000"/>
          <w:sz w:val="21"/>
          <w:szCs w:val="21"/>
          <w:lang w:val="fr-BE"/>
        </w:rPr>
        <w:t xml:space="preserve"> À suivre ? Comment transmettre cela aux autres ?</w:t>
      </w:r>
    </w:p>
    <w:p w14:paraId="026A1502" w14:textId="7C29B9CC" w:rsidR="005F53E2" w:rsidRPr="00D01270" w:rsidRDefault="006125C1" w:rsidP="002C39C8">
      <w:pPr>
        <w:pStyle w:val="Paragraphedeliste"/>
        <w:numPr>
          <w:ilvl w:val="0"/>
          <w:numId w:val="7"/>
        </w:num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pacing w:before="60"/>
        <w:ind w:left="357" w:hanging="357"/>
        <w:contextualSpacing w:val="0"/>
        <w:rPr>
          <w:rFonts w:ascii="Century Gothic" w:hAnsi="Century Gothic"/>
          <w:color w:val="800000"/>
          <w:sz w:val="21"/>
          <w:szCs w:val="21"/>
          <w:lang w:val="fr-BE"/>
        </w:rPr>
      </w:pPr>
      <w:r w:rsidRPr="00D01270">
        <w:rPr>
          <w:rFonts w:ascii="Century Gothic" w:hAnsi="Century Gothic"/>
          <w:color w:val="800000"/>
          <w:sz w:val="21"/>
          <w:szCs w:val="21"/>
          <w:lang w:val="fr-BE"/>
        </w:rPr>
        <w:t xml:space="preserve">Pourquoi Jésus dit-il d’abord qu’il est </w:t>
      </w:r>
      <w:r w:rsidRPr="00D01270">
        <w:rPr>
          <w:rFonts w:ascii="Century Gothic" w:hAnsi="Century Gothic"/>
          <w:b/>
          <w:color w:val="800000"/>
          <w:sz w:val="21"/>
          <w:szCs w:val="21"/>
          <w:lang w:val="fr-BE"/>
        </w:rPr>
        <w:t>la porte</w:t>
      </w:r>
      <w:r w:rsidRPr="00D01270">
        <w:rPr>
          <w:rFonts w:ascii="Century Gothic" w:hAnsi="Century Gothic"/>
          <w:color w:val="800000"/>
          <w:sz w:val="21"/>
          <w:szCs w:val="21"/>
          <w:lang w:val="fr-BE"/>
        </w:rPr>
        <w:t>? Qu’est-ce que cela suggère (et qui est peut-être moins contenu dans l’image du berger)?</w:t>
      </w:r>
    </w:p>
    <w:p w14:paraId="13BB5A10" w14:textId="38A44269" w:rsidR="005F53E2" w:rsidRPr="00D01270" w:rsidRDefault="003D36EB" w:rsidP="002C39C8">
      <w:pPr>
        <w:pStyle w:val="Paragraphedeliste"/>
        <w:numPr>
          <w:ilvl w:val="0"/>
          <w:numId w:val="7"/>
        </w:num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pacing w:before="60"/>
        <w:ind w:left="357" w:hanging="357"/>
        <w:contextualSpacing w:val="0"/>
        <w:rPr>
          <w:rFonts w:ascii="Century Gothic" w:hAnsi="Century Gothic"/>
          <w:color w:val="800000"/>
          <w:sz w:val="21"/>
          <w:szCs w:val="21"/>
          <w:lang w:val="fr-BE"/>
        </w:rPr>
      </w:pPr>
      <w:r w:rsidRPr="00D01270">
        <w:rPr>
          <w:rFonts w:ascii="Century Gothic" w:hAnsi="Century Gothic"/>
          <w:sz w:val="22"/>
          <w:szCs w:val="22"/>
          <w:highlight w:val="yellow"/>
          <w:lang w:val="fr-BE"/>
        </w:rPr>
        <w:sym w:font="Wingdings 2" w:char="F03A"/>
      </w:r>
      <w:r w:rsidRPr="00D01270">
        <w:rPr>
          <w:rFonts w:ascii="Century Gothic" w:hAnsi="Century Gothic"/>
          <w:sz w:val="22"/>
          <w:szCs w:val="22"/>
          <w:lang w:val="fr-BE"/>
        </w:rPr>
        <w:t xml:space="preserve"> </w:t>
      </w:r>
      <w:r w:rsidR="006125C1" w:rsidRPr="00D01270">
        <w:rPr>
          <w:rFonts w:ascii="Century Gothic" w:hAnsi="Century Gothic"/>
          <w:b/>
          <w:color w:val="800000"/>
          <w:sz w:val="21"/>
          <w:szCs w:val="21"/>
          <w:lang w:val="fr-BE"/>
        </w:rPr>
        <w:t>Entrer et sortir</w:t>
      </w:r>
      <w:r w:rsidR="005F53E2" w:rsidRPr="00D01270">
        <w:rPr>
          <w:rFonts w:ascii="Century Gothic" w:hAnsi="Century Gothic"/>
          <w:b/>
          <w:color w:val="800000"/>
          <w:sz w:val="21"/>
          <w:szCs w:val="21"/>
          <w:lang w:val="fr-BE"/>
        </w:rPr>
        <w:t xml:space="preserve">; </w:t>
      </w:r>
      <w:r w:rsidR="006125C1" w:rsidRPr="00D01270">
        <w:rPr>
          <w:rFonts w:ascii="Century Gothic" w:hAnsi="Century Gothic"/>
          <w:b/>
          <w:color w:val="800000"/>
          <w:sz w:val="21"/>
          <w:szCs w:val="21"/>
          <w:lang w:val="fr-BE"/>
        </w:rPr>
        <w:t>conduire au dehors…</w:t>
      </w:r>
      <w:r w:rsidR="005F53E2" w:rsidRPr="00D01270">
        <w:rPr>
          <w:rFonts w:ascii="Century Gothic" w:hAnsi="Century Gothic"/>
          <w:color w:val="800000"/>
          <w:sz w:val="21"/>
          <w:szCs w:val="21"/>
          <w:lang w:val="fr-BE"/>
        </w:rPr>
        <w:t xml:space="preserve"> </w:t>
      </w:r>
      <w:r w:rsidR="006125C1" w:rsidRPr="00D01270">
        <w:rPr>
          <w:rFonts w:ascii="Century Gothic" w:hAnsi="Century Gothic"/>
          <w:color w:val="800000"/>
          <w:sz w:val="21"/>
          <w:szCs w:val="21"/>
          <w:lang w:val="fr-BE"/>
        </w:rPr>
        <w:t>Qu’est-ce que cela t’inspire (dans le cadre de la foi, de la religion, de l’église) ? Que veut dire Jésus ?</w:t>
      </w:r>
      <w:r w:rsidR="00FD30D3" w:rsidRPr="00D01270">
        <w:rPr>
          <w:rFonts w:ascii="Century Gothic" w:hAnsi="Century Gothic"/>
          <w:color w:val="800000"/>
          <w:sz w:val="21"/>
          <w:szCs w:val="21"/>
          <w:lang w:val="fr-BE"/>
        </w:rPr>
        <w:t xml:space="preserve"> </w:t>
      </w:r>
      <w:r w:rsidR="006125C1" w:rsidRPr="00D01270">
        <w:rPr>
          <w:rFonts w:ascii="Century Gothic" w:hAnsi="Century Gothic"/>
          <w:color w:val="800000"/>
          <w:sz w:val="21"/>
          <w:szCs w:val="21"/>
          <w:lang w:val="fr-BE"/>
        </w:rPr>
        <w:t>Et si tu compares avec l’idée de ‘(devoir) rester à l’intérieur’?</w:t>
      </w:r>
    </w:p>
    <w:p w14:paraId="03013EFC" w14:textId="7CC4EE08" w:rsidR="005F53E2" w:rsidRPr="00D01270" w:rsidRDefault="006125C1" w:rsidP="006125C1">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ind w:firstLine="357"/>
        <w:rPr>
          <w:rFonts w:ascii="Century Gothic" w:hAnsi="Century Gothic"/>
          <w:color w:val="800000"/>
          <w:sz w:val="21"/>
          <w:szCs w:val="21"/>
          <w:lang w:val="fr-BE"/>
        </w:rPr>
      </w:pPr>
      <w:r w:rsidRPr="00D01270">
        <w:rPr>
          <w:rFonts w:ascii="Century Gothic" w:hAnsi="Century Gothic"/>
          <w:color w:val="800000"/>
          <w:sz w:val="21"/>
          <w:szCs w:val="21"/>
          <w:lang w:val="fr-BE"/>
        </w:rPr>
        <w:t xml:space="preserve">L’accent n’est pas mis sur </w:t>
      </w:r>
      <w:r w:rsidRPr="00D01270">
        <w:rPr>
          <w:rFonts w:ascii="Century Gothic" w:hAnsi="Century Gothic"/>
          <w:b/>
          <w:color w:val="800000"/>
          <w:sz w:val="21"/>
          <w:szCs w:val="21"/>
          <w:lang w:val="fr-BE"/>
        </w:rPr>
        <w:t>l’étable ou l’enclos</w:t>
      </w:r>
      <w:r w:rsidRPr="00D01270">
        <w:rPr>
          <w:rFonts w:ascii="Century Gothic" w:hAnsi="Century Gothic"/>
          <w:color w:val="800000"/>
          <w:sz w:val="21"/>
          <w:szCs w:val="21"/>
          <w:lang w:val="fr-BE"/>
        </w:rPr>
        <w:t>…</w:t>
      </w:r>
      <w:r w:rsidR="005F53E2" w:rsidRPr="00D01270">
        <w:rPr>
          <w:rFonts w:ascii="Century Gothic" w:hAnsi="Century Gothic"/>
          <w:color w:val="800000"/>
          <w:sz w:val="21"/>
          <w:szCs w:val="21"/>
          <w:lang w:val="fr-BE"/>
        </w:rPr>
        <w:t xml:space="preserve"> </w:t>
      </w:r>
      <w:r w:rsidRPr="00D01270">
        <w:rPr>
          <w:rFonts w:ascii="Century Gothic" w:hAnsi="Century Gothic"/>
          <w:color w:val="800000"/>
          <w:sz w:val="21"/>
          <w:szCs w:val="21"/>
          <w:lang w:val="fr-BE"/>
        </w:rPr>
        <w:t>Ce n’est donc pas l’objectif final. Comment transposes-tu cela dans le cadre de la religion et de l’église ?</w:t>
      </w:r>
    </w:p>
    <w:p w14:paraId="5A06BCEC" w14:textId="7A061845" w:rsidR="005F53E2" w:rsidRPr="00D01270" w:rsidRDefault="006125C1" w:rsidP="002C39C8">
      <w:pPr>
        <w:pStyle w:val="Paragraphedeliste"/>
        <w:numPr>
          <w:ilvl w:val="0"/>
          <w:numId w:val="7"/>
        </w:num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pacing w:before="60"/>
        <w:ind w:left="357" w:hanging="357"/>
        <w:contextualSpacing w:val="0"/>
        <w:rPr>
          <w:rFonts w:ascii="Century Gothic" w:hAnsi="Century Gothic"/>
          <w:color w:val="800000"/>
          <w:sz w:val="21"/>
          <w:szCs w:val="21"/>
          <w:lang w:val="fr-BE"/>
        </w:rPr>
      </w:pPr>
      <w:r w:rsidRPr="00D01270">
        <w:rPr>
          <w:rFonts w:ascii="Century Gothic" w:hAnsi="Century Gothic"/>
          <w:color w:val="800000"/>
          <w:sz w:val="21"/>
          <w:szCs w:val="21"/>
          <w:lang w:val="fr-BE"/>
        </w:rPr>
        <w:t>L’objectif présenté par Jésus, ce n’est pas la ‘destruction’, mais ‘trouver des pâturages’ et ‘</w:t>
      </w:r>
      <w:r w:rsidRPr="00D01270">
        <w:rPr>
          <w:rFonts w:ascii="Century Gothic" w:hAnsi="Century Gothic"/>
          <w:b/>
          <w:color w:val="800000"/>
          <w:sz w:val="21"/>
          <w:szCs w:val="21"/>
          <w:lang w:val="fr-BE"/>
        </w:rPr>
        <w:t>donner la vie en abondance</w:t>
      </w:r>
      <w:r w:rsidRPr="00D01270">
        <w:rPr>
          <w:rFonts w:ascii="Century Gothic" w:hAnsi="Century Gothic"/>
          <w:color w:val="800000"/>
          <w:sz w:val="21"/>
          <w:szCs w:val="21"/>
          <w:lang w:val="fr-BE"/>
        </w:rPr>
        <w:t>’.</w:t>
      </w:r>
      <w:r w:rsidR="005F53E2" w:rsidRPr="00D01270">
        <w:rPr>
          <w:rFonts w:ascii="Century Gothic" w:hAnsi="Century Gothic"/>
          <w:color w:val="800000"/>
          <w:sz w:val="21"/>
          <w:szCs w:val="21"/>
          <w:lang w:val="fr-BE"/>
        </w:rPr>
        <w:t xml:space="preserve"> </w:t>
      </w:r>
      <w:r w:rsidRPr="00D01270">
        <w:rPr>
          <w:rFonts w:ascii="Century Gothic" w:hAnsi="Century Gothic"/>
          <w:color w:val="800000"/>
          <w:sz w:val="21"/>
          <w:szCs w:val="21"/>
          <w:lang w:val="fr-BE"/>
        </w:rPr>
        <w:t>Essayez de voir ensemble ce que cela signifie concrètement…</w:t>
      </w:r>
    </w:p>
    <w:p w14:paraId="4C7099A2" w14:textId="77777777" w:rsidR="00C525CC" w:rsidRPr="00D01270" w:rsidRDefault="00C525CC" w:rsidP="00C525CC">
      <w:pPr>
        <w:rPr>
          <w:rFonts w:ascii="Century Gothic" w:hAnsi="Century Gothic"/>
          <w:sz w:val="12"/>
          <w:szCs w:val="12"/>
          <w:lang w:val="fr-BE"/>
        </w:rPr>
      </w:pPr>
    </w:p>
    <w:p w14:paraId="6D03DCB0" w14:textId="0075633E" w:rsidR="00873C69" w:rsidRPr="005772DF" w:rsidRDefault="003D36EB" w:rsidP="00873C69">
      <w:pPr>
        <w:shd w:val="clear" w:color="auto" w:fill="E6E6E6"/>
        <w:rPr>
          <w:rFonts w:ascii="Century Gothic" w:hAnsi="Century Gothic"/>
          <w:b/>
          <w:sz w:val="22"/>
          <w:szCs w:val="22"/>
          <w:lang w:val="fr-BE"/>
        </w:rPr>
      </w:pPr>
      <w:r w:rsidRPr="005772DF">
        <w:rPr>
          <w:rFonts w:ascii="Century Gothic" w:hAnsi="Century Gothic"/>
          <w:sz w:val="22"/>
          <w:szCs w:val="22"/>
          <w:highlight w:val="yellow"/>
          <w:lang w:val="fr-BE"/>
        </w:rPr>
        <w:sym w:font="Wingdings 2" w:char="F03A"/>
      </w:r>
      <w:r w:rsidRPr="005772DF">
        <w:rPr>
          <w:rFonts w:ascii="Century Gothic" w:hAnsi="Century Gothic"/>
          <w:sz w:val="22"/>
          <w:szCs w:val="22"/>
          <w:lang w:val="fr-BE"/>
        </w:rPr>
        <w:t xml:space="preserve"> </w:t>
      </w:r>
      <w:r w:rsidR="006125C1" w:rsidRPr="005772DF">
        <w:rPr>
          <w:rFonts w:ascii="Century Gothic" w:hAnsi="Century Gothic"/>
          <w:b/>
          <w:sz w:val="22"/>
          <w:szCs w:val="22"/>
          <w:lang w:val="fr-BE"/>
        </w:rPr>
        <w:t>Suivre</w:t>
      </w:r>
      <w:r w:rsidR="00CE60E6" w:rsidRPr="005772DF">
        <w:rPr>
          <w:rFonts w:ascii="Century Gothic" w:hAnsi="Century Gothic"/>
          <w:b/>
          <w:sz w:val="22"/>
          <w:szCs w:val="22"/>
          <w:lang w:val="fr-BE"/>
        </w:rPr>
        <w:t xml:space="preserve"> = </w:t>
      </w:r>
      <w:r w:rsidR="006125C1" w:rsidRPr="005772DF">
        <w:rPr>
          <w:rFonts w:ascii="Century Gothic" w:hAnsi="Century Gothic"/>
          <w:b/>
          <w:sz w:val="22"/>
          <w:szCs w:val="22"/>
          <w:lang w:val="fr-BE"/>
        </w:rPr>
        <w:t>faire comme Jésus – la rencontre avec Zachée</w:t>
      </w:r>
      <w:r w:rsidR="00776A06" w:rsidRPr="005772DF">
        <w:rPr>
          <w:rFonts w:ascii="Century Gothic" w:hAnsi="Century Gothic"/>
          <w:b/>
          <w:sz w:val="22"/>
          <w:szCs w:val="22"/>
          <w:lang w:val="fr-BE"/>
        </w:rPr>
        <w:t xml:space="preserve"> (Luc 19)</w:t>
      </w:r>
    </w:p>
    <w:p w14:paraId="7C2560F8" w14:textId="4F1CE715" w:rsidR="00740C82" w:rsidRPr="005772DF" w:rsidRDefault="00D01270" w:rsidP="00E37184">
      <w:pPr>
        <w:spacing w:before="80"/>
        <w:rPr>
          <w:rFonts w:ascii="Century Gothic" w:hAnsi="Century Gothic"/>
          <w:sz w:val="20"/>
          <w:szCs w:val="20"/>
          <w:lang w:val="fr-BE"/>
        </w:rPr>
      </w:pPr>
      <w:r w:rsidRPr="005772DF">
        <w:rPr>
          <w:rFonts w:ascii="Century Gothic" w:hAnsi="Century Gothic"/>
          <w:sz w:val="22"/>
          <w:szCs w:val="22"/>
          <w:lang w:val="fr-BE"/>
        </w:rPr>
        <w:t>L’image des moutons et du berger évoque aussi la parabole que nous pouvons lire en Luc 15 : le berger qui part à la recherche du mouton perdu.</w:t>
      </w:r>
      <w:r w:rsidR="00740C82" w:rsidRPr="005772DF">
        <w:rPr>
          <w:rFonts w:ascii="Century Gothic" w:hAnsi="Century Gothic"/>
          <w:sz w:val="22"/>
          <w:szCs w:val="22"/>
          <w:lang w:val="fr-BE"/>
        </w:rPr>
        <w:t xml:space="preserve"> </w:t>
      </w:r>
      <w:r w:rsidRPr="005772DF">
        <w:rPr>
          <w:rFonts w:ascii="Century Gothic" w:hAnsi="Century Gothic"/>
          <w:sz w:val="22"/>
          <w:szCs w:val="22"/>
          <w:lang w:val="fr-BE"/>
        </w:rPr>
        <w:t xml:space="preserve">L’introduction de ce récit montre déjà que l’attitude de Jésus est très différente de celle de certains ‘religieux’ de son temps: </w:t>
      </w:r>
      <w:r w:rsidR="00E33F55" w:rsidRPr="005772DF">
        <w:rPr>
          <w:rFonts w:ascii="Century Gothic" w:hAnsi="Century Gothic"/>
          <w:color w:val="3366FF"/>
          <w:sz w:val="22"/>
          <w:szCs w:val="22"/>
          <w:lang w:val="fr-BE"/>
        </w:rPr>
        <w:t>“</w:t>
      </w:r>
      <w:r w:rsidRPr="005772DF">
        <w:rPr>
          <w:rFonts w:ascii="Century Gothic" w:hAnsi="Century Gothic"/>
          <w:b/>
          <w:bCs/>
          <w:color w:val="3366FF"/>
          <w:sz w:val="22"/>
          <w:szCs w:val="22"/>
          <w:vertAlign w:val="superscript"/>
          <w:lang w:val="fr-BE"/>
        </w:rPr>
        <w:t>1</w:t>
      </w:r>
      <w:r w:rsidRPr="005772DF">
        <w:rPr>
          <w:rFonts w:ascii="Century Gothic" w:hAnsi="Century Gothic"/>
          <w:color w:val="3366FF"/>
          <w:sz w:val="22"/>
          <w:szCs w:val="22"/>
          <w:lang w:val="fr-BE"/>
        </w:rPr>
        <w:t xml:space="preserve">Tous les collecteurs des taxes et les pécheurs s'approchaient de lui pour l'entendre. </w:t>
      </w:r>
      <w:r w:rsidRPr="005772DF">
        <w:rPr>
          <w:rFonts w:ascii="Century Gothic" w:hAnsi="Century Gothic"/>
          <w:b/>
          <w:bCs/>
          <w:color w:val="3366FF"/>
          <w:sz w:val="22"/>
          <w:szCs w:val="22"/>
          <w:vertAlign w:val="superscript"/>
          <w:lang w:val="fr-BE"/>
        </w:rPr>
        <w:t>2</w:t>
      </w:r>
      <w:r w:rsidRPr="005772DF">
        <w:rPr>
          <w:rFonts w:ascii="Century Gothic" w:hAnsi="Century Gothic"/>
          <w:color w:val="3366FF"/>
          <w:sz w:val="22"/>
          <w:szCs w:val="22"/>
          <w:lang w:val="fr-BE"/>
        </w:rPr>
        <w:t>Les pharisiens et les scribes maugréaient : Il accueille des pécheurs et il mange avec eux !</w:t>
      </w:r>
      <w:r w:rsidR="00E33F55" w:rsidRPr="005772DF">
        <w:rPr>
          <w:rFonts w:ascii="Century Gothic" w:hAnsi="Century Gothic"/>
          <w:color w:val="3366FF"/>
          <w:sz w:val="22"/>
          <w:szCs w:val="22"/>
          <w:lang w:val="fr-BE"/>
        </w:rPr>
        <w:t xml:space="preserve">’ </w:t>
      </w:r>
      <w:r w:rsidR="00E33F55" w:rsidRPr="005772DF">
        <w:rPr>
          <w:rFonts w:ascii="Century Gothic" w:hAnsi="Century Gothic"/>
          <w:sz w:val="20"/>
          <w:szCs w:val="20"/>
          <w:lang w:val="fr-BE"/>
        </w:rPr>
        <w:t>(Luc 15:1,2)</w:t>
      </w:r>
    </w:p>
    <w:p w14:paraId="1F45ED27" w14:textId="77777777" w:rsidR="00740C82" w:rsidRPr="005772DF" w:rsidRDefault="00740C82" w:rsidP="00C525CC">
      <w:pPr>
        <w:rPr>
          <w:rFonts w:ascii="Century Gothic" w:hAnsi="Century Gothic"/>
          <w:sz w:val="12"/>
          <w:szCs w:val="12"/>
          <w:lang w:val="fr-BE"/>
        </w:rPr>
      </w:pPr>
    </w:p>
    <w:p w14:paraId="16B97D1D" w14:textId="1AAAF93D" w:rsidR="00E33F55" w:rsidRPr="005772DF" w:rsidRDefault="003D36EB" w:rsidP="00C525CC">
      <w:pPr>
        <w:rPr>
          <w:rFonts w:ascii="Century Gothic" w:hAnsi="Century Gothic"/>
          <w:sz w:val="22"/>
          <w:szCs w:val="22"/>
          <w:lang w:val="fr-BE"/>
        </w:rPr>
      </w:pPr>
      <w:r w:rsidRPr="005772DF">
        <w:rPr>
          <w:rFonts w:ascii="Century Gothic" w:hAnsi="Century Gothic"/>
          <w:sz w:val="22"/>
          <w:szCs w:val="22"/>
          <w:highlight w:val="yellow"/>
          <w:lang w:val="fr-BE"/>
        </w:rPr>
        <w:sym w:font="Wingdings 2" w:char="F03A"/>
      </w:r>
      <w:r w:rsidRPr="005772DF">
        <w:rPr>
          <w:rFonts w:ascii="Century Gothic" w:hAnsi="Century Gothic"/>
          <w:sz w:val="22"/>
          <w:szCs w:val="22"/>
          <w:lang w:val="fr-BE"/>
        </w:rPr>
        <w:t xml:space="preserve"> </w:t>
      </w:r>
      <w:r w:rsidR="00D01270" w:rsidRPr="005772DF">
        <w:rPr>
          <w:rFonts w:ascii="Century Gothic" w:hAnsi="Century Gothic"/>
          <w:sz w:val="22"/>
          <w:szCs w:val="22"/>
          <w:lang w:val="fr-BE"/>
        </w:rPr>
        <w:t>Peu après, lors de son dernier voyage vers Jérusalem, cela se vérifia par une situation concrète :</w:t>
      </w:r>
    </w:p>
    <w:p w14:paraId="728CAD5E" w14:textId="7C63C66D" w:rsidR="00873C69" w:rsidRPr="005772DF" w:rsidRDefault="00740C82" w:rsidP="00C525CC">
      <w:pPr>
        <w:rPr>
          <w:rFonts w:ascii="Century Gothic" w:hAnsi="Century Gothic"/>
          <w:sz w:val="20"/>
          <w:szCs w:val="20"/>
          <w:lang w:val="fr-BE"/>
        </w:rPr>
      </w:pPr>
      <w:r w:rsidRPr="005772DF">
        <w:rPr>
          <w:rFonts w:ascii="Century Gothic" w:hAnsi="Century Gothic"/>
          <w:color w:val="3366FF"/>
          <w:sz w:val="20"/>
          <w:szCs w:val="20"/>
          <w:lang w:val="fr-BE"/>
        </w:rPr>
        <w:t>“</w:t>
      </w:r>
      <w:r w:rsidR="00D01270" w:rsidRPr="005772DF">
        <w:rPr>
          <w:rFonts w:ascii="Century Gothic" w:hAnsi="Century Gothic"/>
          <w:b/>
          <w:bCs/>
          <w:color w:val="3366FF"/>
          <w:sz w:val="20"/>
          <w:szCs w:val="20"/>
          <w:vertAlign w:val="superscript"/>
          <w:lang w:val="fr-BE"/>
        </w:rPr>
        <w:t>1</w:t>
      </w:r>
      <w:r w:rsidR="00D01270" w:rsidRPr="005772DF">
        <w:rPr>
          <w:rFonts w:ascii="Century Gothic" w:hAnsi="Century Gothic"/>
          <w:color w:val="3366FF"/>
          <w:sz w:val="20"/>
          <w:szCs w:val="20"/>
          <w:lang w:val="fr-BE"/>
        </w:rPr>
        <w:t xml:space="preserve">Jésus entra dans Jéricho et passa par la ville. </w:t>
      </w:r>
      <w:r w:rsidR="00D01270" w:rsidRPr="005772DF">
        <w:rPr>
          <w:rFonts w:ascii="Century Gothic" w:hAnsi="Century Gothic"/>
          <w:b/>
          <w:bCs/>
          <w:color w:val="3366FF"/>
          <w:sz w:val="20"/>
          <w:szCs w:val="20"/>
          <w:vertAlign w:val="superscript"/>
          <w:lang w:val="fr-BE"/>
        </w:rPr>
        <w:t>2</w:t>
      </w:r>
      <w:r w:rsidR="00D01270" w:rsidRPr="005772DF">
        <w:rPr>
          <w:rFonts w:ascii="Century Gothic" w:hAnsi="Century Gothic"/>
          <w:color w:val="3366FF"/>
          <w:sz w:val="20"/>
          <w:szCs w:val="20"/>
          <w:lang w:val="fr-BE"/>
        </w:rPr>
        <w:t xml:space="preserve">Un nommé Zachée, qui était chef des collecteurs des taxes et qui était riche, </w:t>
      </w:r>
      <w:r w:rsidR="00D01270" w:rsidRPr="005772DF">
        <w:rPr>
          <w:rFonts w:ascii="Century Gothic" w:hAnsi="Century Gothic"/>
          <w:b/>
          <w:bCs/>
          <w:color w:val="3366FF"/>
          <w:sz w:val="20"/>
          <w:szCs w:val="20"/>
          <w:vertAlign w:val="superscript"/>
          <w:lang w:val="fr-BE"/>
        </w:rPr>
        <w:t>3</w:t>
      </w:r>
      <w:r w:rsidR="00D01270" w:rsidRPr="005772DF">
        <w:rPr>
          <w:rFonts w:ascii="Century Gothic" w:hAnsi="Century Gothic"/>
          <w:color w:val="3366FF"/>
          <w:sz w:val="20"/>
          <w:szCs w:val="20"/>
          <w:lang w:val="fr-BE"/>
        </w:rPr>
        <w:t xml:space="preserve">cherchait à voir qui était Jésus ; mais à cause de la foule, il ne pouvait pas le voir, car il était de petite taille. </w:t>
      </w:r>
      <w:r w:rsidR="00D01270" w:rsidRPr="005772DF">
        <w:rPr>
          <w:rFonts w:ascii="Century Gothic" w:hAnsi="Century Gothic"/>
          <w:b/>
          <w:bCs/>
          <w:color w:val="3366FF"/>
          <w:sz w:val="20"/>
          <w:szCs w:val="20"/>
          <w:vertAlign w:val="superscript"/>
          <w:lang w:val="fr-BE"/>
        </w:rPr>
        <w:t>4</w:t>
      </w:r>
      <w:r w:rsidR="00D01270" w:rsidRPr="005772DF">
        <w:rPr>
          <w:rFonts w:ascii="Century Gothic" w:hAnsi="Century Gothic"/>
          <w:color w:val="3366FF"/>
          <w:sz w:val="20"/>
          <w:szCs w:val="20"/>
          <w:lang w:val="fr-BE"/>
        </w:rPr>
        <w:t xml:space="preserve">Il courut en avant et monta sur un sycomore pour le voir, parce qu'il devait passer par là. </w:t>
      </w:r>
      <w:r w:rsidR="00D01270" w:rsidRPr="005772DF">
        <w:rPr>
          <w:rFonts w:ascii="Century Gothic" w:hAnsi="Century Gothic"/>
          <w:b/>
          <w:bCs/>
          <w:color w:val="3366FF"/>
          <w:sz w:val="20"/>
          <w:szCs w:val="20"/>
          <w:vertAlign w:val="superscript"/>
          <w:lang w:val="fr-BE"/>
        </w:rPr>
        <w:t>5</w:t>
      </w:r>
      <w:r w:rsidR="00D01270" w:rsidRPr="005772DF">
        <w:rPr>
          <w:rFonts w:ascii="Century Gothic" w:hAnsi="Century Gothic"/>
          <w:color w:val="3366FF"/>
          <w:sz w:val="20"/>
          <w:szCs w:val="20"/>
          <w:lang w:val="fr-BE"/>
        </w:rPr>
        <w:t xml:space="preserve">Lorsque Jésus fut arrivé à cet endroit, il leva les yeux et lui dit : Zachée, descends vite ; il faut que je demeure aujourd'hui chez toi. </w:t>
      </w:r>
      <w:r w:rsidR="00D01270" w:rsidRPr="005772DF">
        <w:rPr>
          <w:rFonts w:ascii="Century Gothic" w:hAnsi="Century Gothic"/>
          <w:b/>
          <w:bCs/>
          <w:color w:val="3366FF"/>
          <w:sz w:val="20"/>
          <w:szCs w:val="20"/>
          <w:vertAlign w:val="superscript"/>
          <w:lang w:val="fr-BE"/>
        </w:rPr>
        <w:t>6</w:t>
      </w:r>
      <w:r w:rsidR="00D01270" w:rsidRPr="005772DF">
        <w:rPr>
          <w:rFonts w:ascii="Century Gothic" w:hAnsi="Century Gothic"/>
          <w:color w:val="3366FF"/>
          <w:sz w:val="20"/>
          <w:szCs w:val="20"/>
          <w:lang w:val="fr-BE"/>
        </w:rPr>
        <w:t xml:space="preserve">Tout joyeux, Zachée descendit vite pour le recevoir. </w:t>
      </w:r>
      <w:r w:rsidR="00D01270" w:rsidRPr="005772DF">
        <w:rPr>
          <w:rFonts w:ascii="Century Gothic" w:hAnsi="Century Gothic"/>
          <w:b/>
          <w:bCs/>
          <w:color w:val="3366FF"/>
          <w:sz w:val="20"/>
          <w:szCs w:val="20"/>
          <w:vertAlign w:val="superscript"/>
          <w:lang w:val="fr-BE"/>
        </w:rPr>
        <w:t>7</w:t>
      </w:r>
      <w:r w:rsidR="00D01270" w:rsidRPr="005772DF">
        <w:rPr>
          <w:rFonts w:ascii="Century Gothic" w:hAnsi="Century Gothic"/>
          <w:color w:val="3366FF"/>
          <w:sz w:val="20"/>
          <w:szCs w:val="20"/>
          <w:lang w:val="fr-BE"/>
        </w:rPr>
        <w:t xml:space="preserve">En voyant cela, tous maugréaient : Il est allé loger chez un pécheur ! </w:t>
      </w:r>
      <w:r w:rsidR="00D01270" w:rsidRPr="005772DF">
        <w:rPr>
          <w:rFonts w:ascii="Century Gothic" w:hAnsi="Century Gothic"/>
          <w:b/>
          <w:bCs/>
          <w:color w:val="3366FF"/>
          <w:sz w:val="20"/>
          <w:szCs w:val="20"/>
          <w:vertAlign w:val="superscript"/>
          <w:lang w:val="fr-BE"/>
        </w:rPr>
        <w:t>8</w:t>
      </w:r>
      <w:r w:rsidR="00D01270" w:rsidRPr="005772DF">
        <w:rPr>
          <w:rFonts w:ascii="Century Gothic" w:hAnsi="Century Gothic"/>
          <w:color w:val="3366FF"/>
          <w:sz w:val="20"/>
          <w:szCs w:val="20"/>
          <w:lang w:val="fr-BE"/>
        </w:rPr>
        <w:t xml:space="preserve">Mais Zachée, debout, dit au Seigneur : Seigneur, je donne aux pauvres la moitié de mes biens, et si j'ai extorqué quoi que ce soit à quelqu'un, je lui rends le quadruple. </w:t>
      </w:r>
      <w:r w:rsidR="00D01270" w:rsidRPr="005772DF">
        <w:rPr>
          <w:rFonts w:ascii="Century Gothic" w:hAnsi="Century Gothic"/>
          <w:b/>
          <w:bCs/>
          <w:color w:val="3366FF"/>
          <w:sz w:val="20"/>
          <w:szCs w:val="20"/>
          <w:vertAlign w:val="superscript"/>
          <w:lang w:val="fr-BE"/>
        </w:rPr>
        <w:t>9</w:t>
      </w:r>
      <w:r w:rsidR="00D01270" w:rsidRPr="005772DF">
        <w:rPr>
          <w:rFonts w:ascii="Century Gothic" w:hAnsi="Century Gothic"/>
          <w:color w:val="3366FF"/>
          <w:sz w:val="20"/>
          <w:szCs w:val="20"/>
          <w:lang w:val="fr-BE"/>
        </w:rPr>
        <w:t xml:space="preserve">Jésus lui dit : Aujourd'hui le salut est venu pour cette maison, parce que lui aussi est un fils d'Abraham. </w:t>
      </w:r>
      <w:r w:rsidR="00D01270" w:rsidRPr="005772DF">
        <w:rPr>
          <w:rFonts w:ascii="Century Gothic" w:hAnsi="Century Gothic"/>
          <w:b/>
          <w:bCs/>
          <w:color w:val="3366FF"/>
          <w:sz w:val="20"/>
          <w:szCs w:val="20"/>
          <w:vertAlign w:val="superscript"/>
          <w:lang w:val="fr-BE"/>
        </w:rPr>
        <w:t>10</w:t>
      </w:r>
      <w:r w:rsidR="00D01270" w:rsidRPr="005772DF">
        <w:rPr>
          <w:rFonts w:ascii="Century Gothic" w:hAnsi="Century Gothic"/>
          <w:color w:val="3366FF"/>
          <w:sz w:val="20"/>
          <w:szCs w:val="20"/>
          <w:lang w:val="fr-BE"/>
        </w:rPr>
        <w:t>Car le Fils de l'homme est venu chercher et sauver ce qui était perdu.</w:t>
      </w:r>
      <w:r w:rsidRPr="005772DF">
        <w:rPr>
          <w:rFonts w:ascii="Century Gothic" w:hAnsi="Century Gothic"/>
          <w:color w:val="3366FF"/>
          <w:spacing w:val="-4"/>
          <w:sz w:val="20"/>
          <w:szCs w:val="20"/>
          <w:lang w:val="fr-BE"/>
        </w:rPr>
        <w:t xml:space="preserve">’ – </w:t>
      </w:r>
      <w:r w:rsidRPr="005772DF">
        <w:rPr>
          <w:rFonts w:ascii="Century Gothic" w:hAnsi="Century Gothic"/>
          <w:spacing w:val="-4"/>
          <w:sz w:val="20"/>
          <w:szCs w:val="20"/>
          <w:lang w:val="fr-BE"/>
        </w:rPr>
        <w:t>Luc 19:1-10</w:t>
      </w:r>
    </w:p>
    <w:p w14:paraId="6CA2E6FE" w14:textId="77777777" w:rsidR="00677A63" w:rsidRPr="005772DF" w:rsidRDefault="00677A63" w:rsidP="00C525CC">
      <w:pPr>
        <w:rPr>
          <w:rFonts w:ascii="Century Gothic" w:hAnsi="Century Gothic"/>
          <w:sz w:val="12"/>
          <w:szCs w:val="12"/>
          <w:lang w:val="fr-BE"/>
        </w:rPr>
      </w:pPr>
    </w:p>
    <w:p w14:paraId="07A19B59" w14:textId="6345B91F" w:rsidR="00E33F55" w:rsidRPr="005772DF" w:rsidRDefault="00D01270" w:rsidP="00677A63">
      <w:pPr>
        <w:rPr>
          <w:rFonts w:ascii="Century Gothic" w:hAnsi="Century Gothic"/>
          <w:sz w:val="22"/>
          <w:szCs w:val="22"/>
          <w:lang w:val="fr-BE"/>
        </w:rPr>
      </w:pPr>
      <w:r w:rsidRPr="005772DF">
        <w:rPr>
          <w:rFonts w:ascii="Century Gothic" w:hAnsi="Century Gothic"/>
          <w:sz w:val="22"/>
          <w:szCs w:val="22"/>
          <w:lang w:val="fr-BE"/>
        </w:rPr>
        <w:t>Pour les ‘disciples’ de Jésus, ce récit contient des tas d’éléments qui nous invitent à réfléchir à la manière dont nous devons (devrions) traiter les gens…</w:t>
      </w:r>
    </w:p>
    <w:p w14:paraId="2DABAD17" w14:textId="77777777" w:rsidR="00E33F55" w:rsidRPr="005772DF" w:rsidRDefault="00E33F55" w:rsidP="00677A63">
      <w:pPr>
        <w:rPr>
          <w:rFonts w:ascii="Century Gothic" w:hAnsi="Century Gothic"/>
          <w:sz w:val="6"/>
          <w:szCs w:val="6"/>
          <w:lang w:val="fr-BE"/>
        </w:rPr>
      </w:pPr>
    </w:p>
    <w:p w14:paraId="2E1C12C3" w14:textId="3726860C" w:rsidR="00E33F55" w:rsidRPr="005772DF" w:rsidRDefault="002C39C8" w:rsidP="00E37184">
      <w:pPr>
        <w:pBdr>
          <w:bottom w:val="single" w:sz="4" w:space="1" w:color="auto"/>
        </w:pBdr>
        <w:rPr>
          <w:rFonts w:ascii="Century Gothic" w:hAnsi="Century Gothic"/>
          <w:b/>
          <w:sz w:val="22"/>
          <w:szCs w:val="22"/>
          <w:lang w:val="fr-BE"/>
        </w:rPr>
      </w:pPr>
      <w:r w:rsidRPr="005772DF">
        <w:rPr>
          <w:rFonts w:ascii="Century Gothic" w:hAnsi="Century Gothic"/>
          <w:sz w:val="22"/>
          <w:szCs w:val="22"/>
          <w:highlight w:val="yellow"/>
          <w:lang w:val="fr-BE"/>
        </w:rPr>
        <w:sym w:font="Wingdings 2" w:char="F03A"/>
      </w:r>
      <w:r w:rsidRPr="005772DF">
        <w:rPr>
          <w:rFonts w:ascii="Century Gothic" w:hAnsi="Century Gothic"/>
          <w:sz w:val="22"/>
          <w:szCs w:val="22"/>
          <w:lang w:val="fr-BE"/>
        </w:rPr>
        <w:t xml:space="preserve"> </w:t>
      </w:r>
      <w:r w:rsidR="00E37184" w:rsidRPr="005772DF">
        <w:rPr>
          <w:rFonts w:ascii="Century Gothic" w:hAnsi="Century Gothic"/>
          <w:b/>
          <w:sz w:val="22"/>
          <w:szCs w:val="22"/>
          <w:lang w:val="fr-BE"/>
        </w:rPr>
        <w:t xml:space="preserve">1/ </w:t>
      </w:r>
      <w:r w:rsidR="00D01270" w:rsidRPr="005772DF">
        <w:rPr>
          <w:rFonts w:ascii="Century Gothic" w:hAnsi="Century Gothic"/>
          <w:b/>
          <w:sz w:val="22"/>
          <w:szCs w:val="22"/>
          <w:lang w:val="fr-BE"/>
        </w:rPr>
        <w:t>Vocabulaire</w:t>
      </w:r>
    </w:p>
    <w:p w14:paraId="0608A0A7" w14:textId="11780B31" w:rsidR="00E33F55" w:rsidRPr="005772DF" w:rsidRDefault="00D01270" w:rsidP="00677A63">
      <w:pPr>
        <w:rPr>
          <w:rFonts w:ascii="Century Gothic" w:hAnsi="Century Gothic"/>
          <w:spacing w:val="-4"/>
          <w:sz w:val="22"/>
          <w:szCs w:val="22"/>
          <w:lang w:val="fr-BE"/>
        </w:rPr>
      </w:pPr>
      <w:r w:rsidRPr="005772DF">
        <w:rPr>
          <w:rFonts w:ascii="Century Gothic" w:hAnsi="Century Gothic"/>
          <w:spacing w:val="-4"/>
          <w:sz w:val="22"/>
          <w:szCs w:val="22"/>
          <w:lang w:val="fr-BE"/>
        </w:rPr>
        <w:t>Le vocabulaire biblique est souvent bien différent de ce que l’on en a fait après des siècles de théologie chrétienne:</w:t>
      </w:r>
    </w:p>
    <w:p w14:paraId="02624E9E" w14:textId="77777777" w:rsidR="00E33F55" w:rsidRPr="005772DF" w:rsidRDefault="00E33F55" w:rsidP="00677A63">
      <w:pPr>
        <w:rPr>
          <w:rFonts w:ascii="Century Gothic" w:hAnsi="Century Gothic"/>
          <w:b/>
          <w:sz w:val="8"/>
          <w:szCs w:val="8"/>
          <w:lang w:val="fr-BE"/>
        </w:rPr>
      </w:pPr>
    </w:p>
    <w:p w14:paraId="106EC5F0" w14:textId="20B2E5C7" w:rsidR="00E33F55" w:rsidRPr="005772DF" w:rsidRDefault="00172415" w:rsidP="00677A63">
      <w:pPr>
        <w:rPr>
          <w:rFonts w:ascii="Century Gothic" w:hAnsi="Century Gothic"/>
          <w:sz w:val="22"/>
          <w:szCs w:val="22"/>
          <w:lang w:val="fr-BE"/>
        </w:rPr>
      </w:pPr>
      <w:r w:rsidRPr="005772DF">
        <w:rPr>
          <w:rFonts w:ascii="Wingdings" w:hAnsi="Wingdings"/>
          <w:color w:val="A6A6A6" w:themeColor="background1" w:themeShade="A6"/>
          <w:lang w:val="fr-BE"/>
        </w:rPr>
        <w:t></w:t>
      </w:r>
      <w:r w:rsidRPr="005772DF">
        <w:rPr>
          <w:rFonts w:ascii="Wingdings" w:hAnsi="Wingdings"/>
          <w:color w:val="A6A6A6" w:themeColor="background1" w:themeShade="A6"/>
          <w:lang w:val="fr-BE"/>
        </w:rPr>
        <w:t></w:t>
      </w:r>
      <w:r w:rsidR="00D01270" w:rsidRPr="005772DF">
        <w:rPr>
          <w:rFonts w:ascii="Century Gothic" w:hAnsi="Century Gothic"/>
          <w:b/>
          <w:sz w:val="22"/>
          <w:szCs w:val="22"/>
          <w:lang w:val="fr-BE"/>
        </w:rPr>
        <w:t>Pécheurs</w:t>
      </w:r>
      <w:r w:rsidR="00E33F55" w:rsidRPr="005772DF">
        <w:rPr>
          <w:rFonts w:ascii="Century Gothic" w:hAnsi="Century Gothic"/>
          <w:b/>
          <w:sz w:val="22"/>
          <w:szCs w:val="22"/>
          <w:lang w:val="fr-BE"/>
        </w:rPr>
        <w:t xml:space="preserve">: </w:t>
      </w:r>
      <w:r w:rsidR="00FF4114" w:rsidRPr="005772DF">
        <w:rPr>
          <w:rFonts w:ascii="Century Gothic" w:hAnsi="Century Gothic"/>
          <w:sz w:val="22"/>
          <w:szCs w:val="22"/>
          <w:lang w:val="fr-BE"/>
        </w:rPr>
        <w:t>s</w:t>
      </w:r>
      <w:r w:rsidR="00E33F55" w:rsidRPr="005772DF">
        <w:rPr>
          <w:rFonts w:ascii="Century Gothic" w:hAnsi="Century Gothic"/>
          <w:sz w:val="22"/>
          <w:szCs w:val="22"/>
          <w:lang w:val="fr-BE"/>
        </w:rPr>
        <w:t xml:space="preserve">e </w:t>
      </w:r>
      <w:r w:rsidR="00FF4114" w:rsidRPr="005772DF">
        <w:rPr>
          <w:rFonts w:ascii="Century Gothic" w:hAnsi="Century Gothic"/>
          <w:sz w:val="22"/>
          <w:szCs w:val="22"/>
          <w:lang w:val="fr-BE"/>
        </w:rPr>
        <w:t>tromper de chemin, manquer le but</w:t>
      </w:r>
    </w:p>
    <w:p w14:paraId="37B5830A" w14:textId="01DE4E30" w:rsidR="00677A63" w:rsidRPr="005772DF" w:rsidRDefault="00172415" w:rsidP="00172415">
      <w:pPr>
        <w:spacing w:before="80"/>
        <w:rPr>
          <w:rFonts w:ascii="Century Gothic" w:hAnsi="Century Gothic"/>
          <w:sz w:val="22"/>
          <w:szCs w:val="22"/>
          <w:lang w:val="fr-BE"/>
        </w:rPr>
      </w:pPr>
      <w:r w:rsidRPr="005772DF">
        <w:rPr>
          <w:rFonts w:ascii="Wingdings" w:hAnsi="Wingdings"/>
          <w:color w:val="A6A6A6" w:themeColor="background1" w:themeShade="A6"/>
          <w:lang w:val="fr-BE"/>
        </w:rPr>
        <w:t></w:t>
      </w:r>
      <w:r w:rsidRPr="005772DF">
        <w:rPr>
          <w:rFonts w:ascii="Wingdings" w:hAnsi="Wingdings"/>
          <w:color w:val="A6A6A6" w:themeColor="background1" w:themeShade="A6"/>
          <w:lang w:val="fr-BE"/>
        </w:rPr>
        <w:t></w:t>
      </w:r>
      <w:r w:rsidR="00FF4114" w:rsidRPr="005772DF">
        <w:rPr>
          <w:rFonts w:ascii="Century Gothic" w:hAnsi="Century Gothic"/>
          <w:b/>
          <w:sz w:val="22"/>
          <w:szCs w:val="22"/>
          <w:lang w:val="fr-BE"/>
        </w:rPr>
        <w:t>P</w:t>
      </w:r>
      <w:r w:rsidR="00677A63" w:rsidRPr="005772DF">
        <w:rPr>
          <w:rFonts w:ascii="Century Gothic" w:hAnsi="Century Gothic"/>
          <w:b/>
          <w:sz w:val="22"/>
          <w:szCs w:val="22"/>
          <w:lang w:val="fr-BE"/>
        </w:rPr>
        <w:t>er</w:t>
      </w:r>
      <w:r w:rsidR="00FF4114" w:rsidRPr="005772DF">
        <w:rPr>
          <w:rFonts w:ascii="Century Gothic" w:hAnsi="Century Gothic"/>
          <w:b/>
          <w:sz w:val="22"/>
          <w:szCs w:val="22"/>
          <w:lang w:val="fr-BE"/>
        </w:rPr>
        <w:t>du</w:t>
      </w:r>
      <w:r w:rsidR="00FF4114" w:rsidRPr="005772DF">
        <w:rPr>
          <w:rFonts w:ascii="Century Gothic" w:hAnsi="Century Gothic"/>
          <w:sz w:val="22"/>
          <w:szCs w:val="22"/>
          <w:lang w:val="fr-BE"/>
        </w:rPr>
        <w:t xml:space="preserve">: dans la pensée juive, cela concerne des situations de vie concrètes (et pas le fait de manquer le ciel). Le verbe (racine) signifie : </w:t>
      </w:r>
      <w:r w:rsidR="00E33F55" w:rsidRPr="005772DF">
        <w:rPr>
          <w:rFonts w:ascii="Century Gothic" w:hAnsi="Century Gothic"/>
          <w:sz w:val="22"/>
          <w:szCs w:val="22"/>
          <w:lang w:val="fr-BE"/>
        </w:rPr>
        <w:tab/>
        <w:t xml:space="preserve">- </w:t>
      </w:r>
      <w:r w:rsidR="00FF4114" w:rsidRPr="005772DF">
        <w:rPr>
          <w:rFonts w:ascii="Century Gothic" w:hAnsi="Century Gothic"/>
          <w:sz w:val="22"/>
          <w:szCs w:val="22"/>
          <w:lang w:val="fr-BE"/>
        </w:rPr>
        <w:t>détruire, ruiner, abattre</w:t>
      </w:r>
    </w:p>
    <w:p w14:paraId="4970F44B" w14:textId="2BB0706C" w:rsidR="00677A63" w:rsidRPr="005772DF" w:rsidRDefault="00E33F55" w:rsidP="00FF4114">
      <w:pPr>
        <w:ind w:left="4320" w:firstLine="720"/>
        <w:rPr>
          <w:rFonts w:ascii="Century Gothic" w:hAnsi="Century Gothic"/>
          <w:sz w:val="22"/>
          <w:szCs w:val="22"/>
          <w:lang w:val="fr-BE"/>
        </w:rPr>
      </w:pPr>
      <w:r w:rsidRPr="005772DF">
        <w:rPr>
          <w:rFonts w:ascii="Century Gothic" w:hAnsi="Century Gothic"/>
          <w:sz w:val="22"/>
          <w:szCs w:val="22"/>
          <w:lang w:val="fr-BE"/>
        </w:rPr>
        <w:t xml:space="preserve">- </w:t>
      </w:r>
      <w:r w:rsidR="00FF4114" w:rsidRPr="005772DF">
        <w:rPr>
          <w:rFonts w:ascii="Century Gothic" w:hAnsi="Century Gothic"/>
          <w:sz w:val="22"/>
          <w:szCs w:val="22"/>
          <w:lang w:val="fr-BE"/>
        </w:rPr>
        <w:t>rendre inutilisable, inutile</w:t>
      </w:r>
    </w:p>
    <w:p w14:paraId="0D58BD09" w14:textId="3D1D9471" w:rsidR="00677A63" w:rsidRPr="005772DF" w:rsidRDefault="00E33F55" w:rsidP="00FF4114">
      <w:pPr>
        <w:ind w:left="4320" w:firstLine="720"/>
        <w:rPr>
          <w:rFonts w:ascii="Century Gothic" w:hAnsi="Century Gothic"/>
          <w:sz w:val="22"/>
          <w:szCs w:val="22"/>
          <w:lang w:val="fr-BE"/>
        </w:rPr>
      </w:pPr>
      <w:r w:rsidRPr="005772DF">
        <w:rPr>
          <w:rFonts w:ascii="Century Gothic" w:hAnsi="Century Gothic"/>
          <w:sz w:val="22"/>
          <w:szCs w:val="22"/>
          <w:lang w:val="fr-BE"/>
        </w:rPr>
        <w:t xml:space="preserve">- </w:t>
      </w:r>
      <w:r w:rsidR="00FF4114" w:rsidRPr="005772DF">
        <w:rPr>
          <w:rFonts w:ascii="Century Gothic" w:hAnsi="Century Gothic"/>
          <w:sz w:val="22"/>
          <w:szCs w:val="22"/>
          <w:lang w:val="fr-BE"/>
        </w:rPr>
        <w:t>tuer</w:t>
      </w:r>
    </w:p>
    <w:p w14:paraId="19BA544B" w14:textId="7D291CD3" w:rsidR="00E33F55" w:rsidRPr="005772DF" w:rsidRDefault="00B47336" w:rsidP="00E33F55">
      <w:pPr>
        <w:rPr>
          <w:rFonts w:ascii="Century Gothic" w:hAnsi="Century Gothic"/>
          <w:sz w:val="22"/>
          <w:szCs w:val="22"/>
          <w:lang w:val="fr-BE"/>
        </w:rPr>
      </w:pPr>
      <w:r w:rsidRPr="005772DF">
        <w:rPr>
          <w:rFonts w:ascii="Century Gothic" w:hAnsi="Century Gothic"/>
          <w:spacing w:val="-4"/>
          <w:sz w:val="22"/>
          <w:szCs w:val="22"/>
          <w:lang w:val="fr-BE"/>
        </w:rPr>
        <w:t xml:space="preserve">Il y a des tas de manières, parfois très concrètes, de se sentir inutile, perdu, un peu inexistant. Tant de choses sont détruites, parfois sans raison, parfois par choix personnel, ou par les autres… Tant de façons de s’égarer, de perdre le nord… </w:t>
      </w:r>
      <w:r w:rsidR="002F3F91" w:rsidRPr="005772DF">
        <w:rPr>
          <w:rFonts w:ascii="Century Gothic" w:hAnsi="Century Gothic"/>
          <w:spacing w:val="-4"/>
          <w:sz w:val="22"/>
          <w:szCs w:val="22"/>
          <w:lang w:val="fr-BE"/>
        </w:rPr>
        <w:t>Plus rien n’a de sens: soi-même, les autres,… la vie,… Dieu.</w:t>
      </w:r>
    </w:p>
    <w:p w14:paraId="40848A2C" w14:textId="7A52A7A2" w:rsidR="00677A63" w:rsidRPr="005772DF" w:rsidRDefault="00172415" w:rsidP="00172415">
      <w:pPr>
        <w:spacing w:before="80"/>
        <w:rPr>
          <w:rFonts w:ascii="Century Gothic" w:hAnsi="Century Gothic"/>
          <w:sz w:val="22"/>
          <w:szCs w:val="22"/>
          <w:lang w:val="fr-BE"/>
        </w:rPr>
      </w:pPr>
      <w:r w:rsidRPr="005772DF">
        <w:rPr>
          <w:rFonts w:ascii="Wingdings" w:hAnsi="Wingdings"/>
          <w:color w:val="A6A6A6" w:themeColor="background1" w:themeShade="A6"/>
          <w:lang w:val="fr-BE"/>
        </w:rPr>
        <w:t></w:t>
      </w:r>
      <w:r w:rsidRPr="005772DF">
        <w:rPr>
          <w:rFonts w:ascii="Wingdings" w:hAnsi="Wingdings"/>
          <w:color w:val="A6A6A6" w:themeColor="background1" w:themeShade="A6"/>
          <w:lang w:val="fr-BE"/>
        </w:rPr>
        <w:t></w:t>
      </w:r>
      <w:r w:rsidR="002F3F91" w:rsidRPr="005772DF">
        <w:rPr>
          <w:rFonts w:ascii="Century Gothic" w:hAnsi="Century Gothic"/>
          <w:b/>
          <w:sz w:val="22"/>
          <w:szCs w:val="22"/>
          <w:lang w:val="fr-BE"/>
        </w:rPr>
        <w:t>Sauver</w:t>
      </w:r>
      <w:r w:rsidR="00E33F55" w:rsidRPr="005772DF">
        <w:rPr>
          <w:rFonts w:ascii="Century Gothic" w:hAnsi="Century Gothic"/>
          <w:b/>
          <w:sz w:val="22"/>
          <w:szCs w:val="22"/>
          <w:lang w:val="fr-BE"/>
        </w:rPr>
        <w:t xml:space="preserve">: </w:t>
      </w:r>
      <w:r w:rsidR="00E33F55" w:rsidRPr="005772DF">
        <w:rPr>
          <w:rFonts w:ascii="Century Gothic" w:hAnsi="Century Gothic"/>
          <w:sz w:val="22"/>
          <w:szCs w:val="22"/>
          <w:lang w:val="fr-BE"/>
        </w:rPr>
        <w:t>YASHA</w:t>
      </w:r>
      <w:r w:rsidR="00C7127A" w:rsidRPr="005772DF">
        <w:rPr>
          <w:rFonts w:ascii="Century Gothic" w:hAnsi="Century Gothic"/>
          <w:sz w:val="22"/>
          <w:szCs w:val="22"/>
          <w:lang w:val="fr-BE"/>
        </w:rPr>
        <w:t xml:space="preserve"> – </w:t>
      </w:r>
      <w:r w:rsidR="002F3F91" w:rsidRPr="005772DF">
        <w:rPr>
          <w:rFonts w:ascii="Century Gothic" w:hAnsi="Century Gothic"/>
          <w:sz w:val="22"/>
          <w:szCs w:val="22"/>
          <w:lang w:val="fr-BE"/>
        </w:rPr>
        <w:t>L’idée de base est: créer de l’espace (vital), aider à aller bien (à nouveau), de diverses manières, dans diverses situations (aider, secourir, soigner, guérir, délivrer, venir en aide…).</w:t>
      </w:r>
      <w:r w:rsidR="00C7127A" w:rsidRPr="005772DF">
        <w:rPr>
          <w:rFonts w:ascii="Century Gothic" w:hAnsi="Century Gothic"/>
          <w:sz w:val="22"/>
          <w:szCs w:val="22"/>
          <w:lang w:val="fr-BE"/>
        </w:rPr>
        <w:t xml:space="preserve"> </w:t>
      </w:r>
      <w:r w:rsidR="002F3F91" w:rsidRPr="005772DF">
        <w:rPr>
          <w:rFonts w:ascii="Century Gothic" w:hAnsi="Century Gothic"/>
          <w:sz w:val="22"/>
          <w:szCs w:val="22"/>
          <w:lang w:val="fr-BE"/>
        </w:rPr>
        <w:t>Inclut aussi l’idée d’‘abondance</w:t>
      </w:r>
      <w:r w:rsidR="00C7127A" w:rsidRPr="005772DF">
        <w:rPr>
          <w:rFonts w:ascii="Century Gothic" w:hAnsi="Century Gothic"/>
          <w:sz w:val="22"/>
          <w:szCs w:val="22"/>
          <w:lang w:val="fr-BE"/>
        </w:rPr>
        <w:t>’ (cf. J</w:t>
      </w:r>
      <w:r w:rsidR="002F3F91" w:rsidRPr="005772DF">
        <w:rPr>
          <w:rFonts w:ascii="Century Gothic" w:hAnsi="Century Gothic"/>
          <w:sz w:val="22"/>
          <w:szCs w:val="22"/>
          <w:lang w:val="fr-BE"/>
        </w:rPr>
        <w:t>ean</w:t>
      </w:r>
      <w:r w:rsidR="00C7127A" w:rsidRPr="005772DF">
        <w:rPr>
          <w:rFonts w:ascii="Century Gothic" w:hAnsi="Century Gothic"/>
          <w:sz w:val="22"/>
          <w:szCs w:val="22"/>
          <w:lang w:val="fr-BE"/>
        </w:rPr>
        <w:t xml:space="preserve"> 10:10 !).</w:t>
      </w:r>
    </w:p>
    <w:p w14:paraId="12B3F595" w14:textId="1F5A5BB5" w:rsidR="00C7127A" w:rsidRPr="005772DF" w:rsidRDefault="002F3F91" w:rsidP="00564726">
      <w:pPr>
        <w:spacing w:before="60" w:after="120"/>
        <w:rPr>
          <w:rFonts w:ascii="Century Gothic" w:hAnsi="Century Gothic"/>
          <w:sz w:val="22"/>
          <w:szCs w:val="22"/>
          <w:lang w:val="fr-BE"/>
        </w:rPr>
      </w:pPr>
      <w:r w:rsidRPr="005772DF">
        <w:rPr>
          <w:rFonts w:ascii="Century Gothic" w:hAnsi="Century Gothic"/>
          <w:sz w:val="22"/>
          <w:szCs w:val="22"/>
          <w:lang w:val="fr-BE"/>
        </w:rPr>
        <w:t>Notez que pour chacun de ces mots, l’accent est mis sur le côté pratique, non sur la théologie. Il est question de gens qui sont en détresse et ont besoin d’aide (pas de jugement)</w:t>
      </w:r>
      <w:r w:rsidR="006643A8" w:rsidRPr="005772DF">
        <w:rPr>
          <w:rFonts w:ascii="Century Gothic" w:hAnsi="Century Gothic"/>
          <w:sz w:val="22"/>
          <w:szCs w:val="22"/>
          <w:lang w:val="fr-BE"/>
        </w:rPr>
        <w:t>!</w:t>
      </w:r>
    </w:p>
    <w:p w14:paraId="1188CEE2" w14:textId="2B078FE2" w:rsidR="00E37184" w:rsidRPr="005772DF" w:rsidRDefault="002C39C8" w:rsidP="00E37184">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rPr>
          <w:rFonts w:ascii="Century Gothic" w:hAnsi="Century Gothic"/>
          <w:b/>
          <w:color w:val="800000"/>
          <w:sz w:val="21"/>
          <w:szCs w:val="21"/>
          <w:lang w:val="fr-BE"/>
        </w:rPr>
      </w:pPr>
      <w:r w:rsidRPr="005772DF">
        <w:rPr>
          <w:rFonts w:ascii="Century Gothic" w:hAnsi="Century Gothic"/>
          <w:sz w:val="22"/>
          <w:szCs w:val="22"/>
          <w:highlight w:val="yellow"/>
          <w:lang w:val="fr-BE"/>
        </w:rPr>
        <w:sym w:font="Wingdings 2" w:char="F03A"/>
      </w:r>
      <w:r w:rsidRPr="005772DF">
        <w:rPr>
          <w:rFonts w:ascii="Century Gothic" w:hAnsi="Century Gothic"/>
          <w:sz w:val="22"/>
          <w:szCs w:val="22"/>
          <w:lang w:val="fr-BE"/>
        </w:rPr>
        <w:t xml:space="preserve"> </w:t>
      </w:r>
      <w:r w:rsidR="002F3F91" w:rsidRPr="005772DF">
        <w:rPr>
          <w:rFonts w:ascii="Century Gothic" w:hAnsi="Century Gothic"/>
          <w:b/>
          <w:color w:val="800000"/>
          <w:sz w:val="21"/>
          <w:szCs w:val="21"/>
          <w:lang w:val="fr-BE"/>
        </w:rPr>
        <w:t>P</w:t>
      </w:r>
      <w:r w:rsidR="00E37184" w:rsidRPr="005772DF">
        <w:rPr>
          <w:rFonts w:ascii="Century Gothic" w:hAnsi="Century Gothic"/>
          <w:b/>
          <w:color w:val="800000"/>
          <w:sz w:val="21"/>
          <w:szCs w:val="21"/>
          <w:lang w:val="fr-BE"/>
        </w:rPr>
        <w:t>a</w:t>
      </w:r>
      <w:r w:rsidR="002F3F91" w:rsidRPr="005772DF">
        <w:rPr>
          <w:rFonts w:ascii="Century Gothic" w:hAnsi="Century Gothic"/>
          <w:b/>
          <w:color w:val="800000"/>
          <w:sz w:val="21"/>
          <w:szCs w:val="21"/>
          <w:lang w:val="fr-BE"/>
        </w:rPr>
        <w:t>rlons-en</w:t>
      </w:r>
    </w:p>
    <w:p w14:paraId="023F98FC" w14:textId="6076F5E2" w:rsidR="00E37184" w:rsidRPr="005772DF" w:rsidRDefault="002F3F91" w:rsidP="00E37184">
      <w:pPr>
        <w:pStyle w:val="Paragraphedeliste"/>
        <w:numPr>
          <w:ilvl w:val="0"/>
          <w:numId w:val="9"/>
        </w:num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rPr>
          <w:rFonts w:ascii="Century Gothic" w:hAnsi="Century Gothic"/>
          <w:color w:val="800000"/>
          <w:sz w:val="21"/>
          <w:szCs w:val="21"/>
          <w:lang w:val="fr-BE"/>
        </w:rPr>
      </w:pPr>
      <w:r w:rsidRPr="005772DF">
        <w:rPr>
          <w:rFonts w:ascii="Century Gothic" w:hAnsi="Century Gothic"/>
          <w:color w:val="800000"/>
          <w:sz w:val="21"/>
          <w:szCs w:val="21"/>
          <w:lang w:val="fr-BE"/>
        </w:rPr>
        <w:t>Parta</w:t>
      </w:r>
      <w:r w:rsidR="001972AF" w:rsidRPr="005772DF">
        <w:rPr>
          <w:rFonts w:ascii="Century Gothic" w:hAnsi="Century Gothic"/>
          <w:color w:val="800000"/>
          <w:sz w:val="21"/>
          <w:szCs w:val="21"/>
          <w:lang w:val="fr-BE"/>
        </w:rPr>
        <w:t>gez vos réflexions au sujet</w:t>
      </w:r>
      <w:r w:rsidRPr="005772DF">
        <w:rPr>
          <w:rFonts w:ascii="Century Gothic" w:hAnsi="Century Gothic"/>
          <w:color w:val="800000"/>
          <w:sz w:val="21"/>
          <w:szCs w:val="21"/>
          <w:lang w:val="fr-BE"/>
        </w:rPr>
        <w:t xml:space="preserve"> des notions bibliques (pas doctrinales!) de </w:t>
      </w:r>
      <w:r w:rsidRPr="005772DF">
        <w:rPr>
          <w:rFonts w:ascii="Century Gothic" w:hAnsi="Century Gothic"/>
          <w:b/>
          <w:color w:val="800000"/>
          <w:sz w:val="21"/>
          <w:szCs w:val="21"/>
          <w:lang w:val="fr-BE"/>
        </w:rPr>
        <w:t>péché</w:t>
      </w:r>
      <w:r w:rsidRPr="005772DF">
        <w:rPr>
          <w:rFonts w:ascii="Century Gothic" w:hAnsi="Century Gothic"/>
          <w:color w:val="800000"/>
          <w:sz w:val="21"/>
          <w:szCs w:val="21"/>
          <w:lang w:val="fr-BE"/>
        </w:rPr>
        <w:t xml:space="preserve"> / pécheur – être </w:t>
      </w:r>
      <w:r w:rsidRPr="005772DF">
        <w:rPr>
          <w:rFonts w:ascii="Century Gothic" w:hAnsi="Century Gothic"/>
          <w:b/>
          <w:color w:val="800000"/>
          <w:sz w:val="21"/>
          <w:szCs w:val="21"/>
          <w:lang w:val="fr-BE"/>
        </w:rPr>
        <w:t>perdu</w:t>
      </w:r>
      <w:r w:rsidRPr="005772DF">
        <w:rPr>
          <w:rFonts w:ascii="Century Gothic" w:hAnsi="Century Gothic"/>
          <w:color w:val="800000"/>
          <w:sz w:val="21"/>
          <w:szCs w:val="21"/>
          <w:lang w:val="fr-BE"/>
        </w:rPr>
        <w:t xml:space="preserve"> – </w:t>
      </w:r>
      <w:r w:rsidRPr="005772DF">
        <w:rPr>
          <w:rFonts w:ascii="Century Gothic" w:hAnsi="Century Gothic"/>
          <w:b/>
          <w:color w:val="800000"/>
          <w:sz w:val="21"/>
          <w:szCs w:val="21"/>
          <w:lang w:val="fr-BE"/>
        </w:rPr>
        <w:t>sauver</w:t>
      </w:r>
      <w:r w:rsidRPr="005772DF">
        <w:rPr>
          <w:rFonts w:ascii="Century Gothic" w:hAnsi="Century Gothic"/>
          <w:color w:val="800000"/>
          <w:sz w:val="21"/>
          <w:szCs w:val="21"/>
          <w:lang w:val="fr-BE"/>
        </w:rPr>
        <w:t>. Qu’</w:t>
      </w:r>
      <w:r w:rsidR="001972AF" w:rsidRPr="005772DF">
        <w:rPr>
          <w:rFonts w:ascii="Century Gothic" w:hAnsi="Century Gothic"/>
          <w:color w:val="800000"/>
          <w:sz w:val="21"/>
          <w:szCs w:val="21"/>
          <w:lang w:val="fr-BE"/>
        </w:rPr>
        <w:t>est-ce que cela implique pour notre attitude envers et notre message vers les autres ? Illustrez cela à l’aide d’exemples concrets tirés de la vie de notre ‘précurseur’ Jésus</w:t>
      </w:r>
      <w:r w:rsidR="00E37184" w:rsidRPr="005772DF">
        <w:rPr>
          <w:rFonts w:ascii="Century Gothic" w:hAnsi="Century Gothic"/>
          <w:color w:val="800000"/>
          <w:sz w:val="21"/>
          <w:szCs w:val="21"/>
          <w:lang w:val="fr-BE"/>
        </w:rPr>
        <w:t>…</w:t>
      </w:r>
    </w:p>
    <w:p w14:paraId="2D3B0FF0" w14:textId="53656710" w:rsidR="009F47DD" w:rsidRPr="005772DF" w:rsidRDefault="001972AF" w:rsidP="00E37184">
      <w:pPr>
        <w:pStyle w:val="Paragraphedeliste"/>
        <w:numPr>
          <w:ilvl w:val="0"/>
          <w:numId w:val="9"/>
        </w:num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rPr>
          <w:rFonts w:ascii="Century Gothic" w:hAnsi="Century Gothic"/>
          <w:color w:val="800000"/>
          <w:sz w:val="21"/>
          <w:szCs w:val="21"/>
          <w:lang w:val="fr-BE"/>
        </w:rPr>
      </w:pPr>
      <w:r w:rsidRPr="005772DF">
        <w:rPr>
          <w:rFonts w:ascii="Century Gothic" w:hAnsi="Century Gothic"/>
          <w:color w:val="800000"/>
          <w:sz w:val="21"/>
          <w:szCs w:val="21"/>
          <w:lang w:val="fr-BE"/>
        </w:rPr>
        <w:lastRenderedPageBreak/>
        <w:t>Appliquez cela à l’histoire de Zachée: de quelle manière était-il ‘perdu’, que manquait-il, de quoi avait-il besoin?</w:t>
      </w:r>
    </w:p>
    <w:p w14:paraId="730B3F50" w14:textId="487AB388" w:rsidR="00E37184" w:rsidRPr="005772DF" w:rsidRDefault="00564726" w:rsidP="00CB4A6B">
      <w:pPr>
        <w:pBdr>
          <w:bottom w:val="single" w:sz="4" w:space="1" w:color="auto"/>
        </w:pBdr>
        <w:spacing w:before="120"/>
        <w:rPr>
          <w:rFonts w:ascii="Century Gothic" w:hAnsi="Century Gothic"/>
          <w:b/>
          <w:sz w:val="22"/>
          <w:szCs w:val="22"/>
          <w:lang w:val="fr-BE"/>
        </w:rPr>
      </w:pPr>
      <w:r w:rsidRPr="005772DF">
        <w:rPr>
          <w:rFonts w:ascii="Century Gothic" w:hAnsi="Century Gothic"/>
          <w:sz w:val="22"/>
          <w:szCs w:val="22"/>
          <w:highlight w:val="yellow"/>
          <w:lang w:val="fr-BE"/>
        </w:rPr>
        <w:sym w:font="Wingdings 2" w:char="F03A"/>
      </w:r>
      <w:r w:rsidRPr="005772DF">
        <w:rPr>
          <w:rFonts w:ascii="Century Gothic" w:hAnsi="Century Gothic"/>
          <w:sz w:val="22"/>
          <w:szCs w:val="22"/>
          <w:lang w:val="fr-BE"/>
        </w:rPr>
        <w:t xml:space="preserve"> </w:t>
      </w:r>
      <w:r w:rsidR="003B252E" w:rsidRPr="005772DF">
        <w:rPr>
          <w:rFonts w:ascii="Century Gothic" w:hAnsi="Century Gothic"/>
          <w:b/>
          <w:sz w:val="22"/>
          <w:szCs w:val="22"/>
          <w:lang w:val="fr-BE"/>
        </w:rPr>
        <w:t xml:space="preserve">2/ </w:t>
      </w:r>
      <w:r w:rsidR="001972AF" w:rsidRPr="005772DF">
        <w:rPr>
          <w:rFonts w:ascii="Century Gothic" w:hAnsi="Century Gothic"/>
          <w:b/>
          <w:sz w:val="22"/>
          <w:szCs w:val="22"/>
          <w:lang w:val="fr-BE"/>
        </w:rPr>
        <w:t>Intéressons-nous aux différents personnages</w:t>
      </w:r>
    </w:p>
    <w:p w14:paraId="002D9835" w14:textId="793A1B25" w:rsidR="003B252E" w:rsidRPr="005772DF" w:rsidRDefault="001972AF" w:rsidP="00C7127A">
      <w:pPr>
        <w:spacing w:before="120"/>
        <w:rPr>
          <w:rFonts w:ascii="Century Gothic" w:hAnsi="Century Gothic"/>
          <w:sz w:val="22"/>
          <w:szCs w:val="22"/>
          <w:lang w:val="fr-BE"/>
        </w:rPr>
      </w:pPr>
      <w:r w:rsidRPr="005772DF">
        <w:rPr>
          <w:rFonts w:ascii="Century Gothic" w:hAnsi="Century Gothic"/>
          <w:sz w:val="22"/>
          <w:szCs w:val="22"/>
          <w:lang w:val="fr-BE"/>
        </w:rPr>
        <w:t>Le récit est intense et peut être très enrichissant lorsqu’on se focalise, par exemple, sur les différentes ‘acteurs’</w:t>
      </w:r>
      <w:r w:rsidR="00F33E4B" w:rsidRPr="005772DF">
        <w:rPr>
          <w:rFonts w:ascii="Century Gothic" w:hAnsi="Century Gothic"/>
          <w:sz w:val="22"/>
          <w:szCs w:val="22"/>
          <w:lang w:val="fr-BE"/>
        </w:rPr>
        <w:t>…</w:t>
      </w:r>
    </w:p>
    <w:p w14:paraId="2BE179A9" w14:textId="11D0DECF" w:rsidR="000A5442" w:rsidRPr="005772DF" w:rsidRDefault="001972AF" w:rsidP="00C7127A">
      <w:pPr>
        <w:spacing w:before="120"/>
        <w:rPr>
          <w:rFonts w:ascii="Century Gothic" w:hAnsi="Century Gothic"/>
          <w:sz w:val="22"/>
          <w:szCs w:val="22"/>
          <w:lang w:val="fr-BE"/>
        </w:rPr>
      </w:pPr>
      <w:r w:rsidRPr="005772DF">
        <w:rPr>
          <w:rFonts w:ascii="Century Gothic" w:hAnsi="Century Gothic"/>
          <w:b/>
          <w:sz w:val="22"/>
          <w:szCs w:val="22"/>
          <w:u w:val="single"/>
          <w:lang w:val="fr-BE"/>
        </w:rPr>
        <w:t>Zachée</w:t>
      </w:r>
      <w:r w:rsidR="000A5442" w:rsidRPr="005772DF">
        <w:rPr>
          <w:rFonts w:ascii="Century Gothic" w:hAnsi="Century Gothic"/>
          <w:sz w:val="22"/>
          <w:szCs w:val="22"/>
          <w:lang w:val="fr-BE"/>
        </w:rPr>
        <w:t xml:space="preserve">: </w:t>
      </w:r>
      <w:r w:rsidRPr="005772DF">
        <w:rPr>
          <w:rFonts w:ascii="Century Gothic" w:hAnsi="Century Gothic"/>
          <w:sz w:val="22"/>
          <w:szCs w:val="22"/>
          <w:lang w:val="fr-BE"/>
        </w:rPr>
        <w:t>chef des collecteurs de taxes</w:t>
      </w:r>
      <w:r w:rsidR="000A5442" w:rsidRPr="005772DF">
        <w:rPr>
          <w:rFonts w:ascii="Century Gothic" w:hAnsi="Century Gothic"/>
          <w:sz w:val="22"/>
          <w:szCs w:val="22"/>
          <w:lang w:val="fr-BE"/>
        </w:rPr>
        <w:t xml:space="preserve"> (</w:t>
      </w:r>
      <w:r w:rsidRPr="005772DF">
        <w:rPr>
          <w:rFonts w:ascii="Century Gothic" w:hAnsi="Century Gothic"/>
          <w:sz w:val="22"/>
          <w:szCs w:val="22"/>
          <w:lang w:val="fr-BE"/>
        </w:rPr>
        <w:t>au service de l’empire romain) / riche / petit (littéral ou figuré?)</w:t>
      </w:r>
      <w:r w:rsidR="000A5442" w:rsidRPr="005772DF">
        <w:rPr>
          <w:rFonts w:ascii="Century Gothic" w:hAnsi="Century Gothic"/>
          <w:sz w:val="22"/>
          <w:szCs w:val="22"/>
          <w:lang w:val="fr-BE"/>
        </w:rPr>
        <w:t xml:space="preserve"> / </w:t>
      </w:r>
      <w:r w:rsidRPr="005772DF">
        <w:rPr>
          <w:rFonts w:ascii="Century Gothic" w:hAnsi="Century Gothic"/>
          <w:sz w:val="22"/>
          <w:szCs w:val="22"/>
          <w:lang w:val="fr-BE"/>
        </w:rPr>
        <w:t>appartient à une catégorie de gens qui étaient méprisés, voire haïs (contraste : son nom signifie ‘pur</w:t>
      </w:r>
      <w:r w:rsidR="000A5442" w:rsidRPr="005772DF">
        <w:rPr>
          <w:rFonts w:ascii="Century Gothic" w:hAnsi="Century Gothic"/>
          <w:sz w:val="22"/>
          <w:szCs w:val="22"/>
          <w:lang w:val="fr-BE"/>
        </w:rPr>
        <w:t xml:space="preserve"> - </w:t>
      </w:r>
      <w:r w:rsidRPr="005772DF">
        <w:rPr>
          <w:rFonts w:ascii="Century Gothic" w:hAnsi="Century Gothic"/>
          <w:sz w:val="22"/>
          <w:szCs w:val="22"/>
          <w:lang w:val="fr-BE"/>
        </w:rPr>
        <w:t>innocent</w:t>
      </w:r>
      <w:r w:rsidR="000A5442" w:rsidRPr="005772DF">
        <w:rPr>
          <w:rFonts w:ascii="Century Gothic" w:hAnsi="Century Gothic"/>
          <w:sz w:val="22"/>
          <w:szCs w:val="22"/>
          <w:lang w:val="fr-BE"/>
        </w:rPr>
        <w:t>’)…</w:t>
      </w:r>
    </w:p>
    <w:p w14:paraId="079AA321" w14:textId="4E2FFA86" w:rsidR="000A5442" w:rsidRPr="005772DF" w:rsidRDefault="001972AF" w:rsidP="000A5442">
      <w:pPr>
        <w:rPr>
          <w:rFonts w:ascii="Century Gothic" w:hAnsi="Century Gothic"/>
          <w:sz w:val="22"/>
          <w:szCs w:val="22"/>
          <w:lang w:val="fr-BE"/>
        </w:rPr>
      </w:pPr>
      <w:r w:rsidRPr="005772DF">
        <w:rPr>
          <w:rFonts w:ascii="Century Gothic" w:hAnsi="Century Gothic"/>
          <w:sz w:val="22"/>
          <w:szCs w:val="22"/>
          <w:lang w:val="fr-BE"/>
        </w:rPr>
        <w:t>Il veut voir Jésus mais n’y arrive pas à cause de la foule. Il persévère : il court en avant et monte sur un figuier</w:t>
      </w:r>
      <w:r w:rsidR="000A5442" w:rsidRPr="005772DF">
        <w:rPr>
          <w:rFonts w:ascii="Century Gothic" w:hAnsi="Century Gothic"/>
          <w:sz w:val="22"/>
          <w:szCs w:val="22"/>
          <w:lang w:val="fr-BE"/>
        </w:rPr>
        <w:t xml:space="preserve">. </w:t>
      </w:r>
      <w:r w:rsidR="00B84CC1" w:rsidRPr="005772DF">
        <w:rPr>
          <w:rFonts w:ascii="Century Gothic" w:hAnsi="Century Gothic"/>
          <w:sz w:val="22"/>
          <w:szCs w:val="22"/>
          <w:lang w:val="fr-BE"/>
        </w:rPr>
        <w:t>À la demande de Jésus, il descend de son arbre et accueille Jésus chez lui avec joie. Au final, il se tient debout et déclare qu’il est prêt à réparer ses éventuels torts (= s’impliquer envers le prochain pauvre, misérable).</w:t>
      </w:r>
    </w:p>
    <w:p w14:paraId="3BCF1F20" w14:textId="7F619B6D" w:rsidR="008313AA" w:rsidRPr="005772DF" w:rsidRDefault="00564726" w:rsidP="00C7127A">
      <w:pPr>
        <w:spacing w:before="120"/>
        <w:rPr>
          <w:rFonts w:ascii="Century Gothic" w:hAnsi="Century Gothic"/>
          <w:sz w:val="22"/>
          <w:szCs w:val="22"/>
          <w:lang w:val="fr-BE"/>
        </w:rPr>
      </w:pPr>
      <w:r w:rsidRPr="005772DF">
        <w:rPr>
          <w:rFonts w:ascii="Century Gothic" w:hAnsi="Century Gothic"/>
          <w:sz w:val="22"/>
          <w:szCs w:val="22"/>
          <w:highlight w:val="yellow"/>
          <w:lang w:val="fr-BE"/>
        </w:rPr>
        <w:sym w:font="Wingdings 2" w:char="F03A"/>
      </w:r>
      <w:r w:rsidRPr="005772DF">
        <w:rPr>
          <w:rFonts w:ascii="Century Gothic" w:hAnsi="Century Gothic"/>
          <w:sz w:val="22"/>
          <w:szCs w:val="22"/>
          <w:lang w:val="fr-BE"/>
        </w:rPr>
        <w:t xml:space="preserve"> </w:t>
      </w:r>
      <w:r w:rsidR="00B84CC1" w:rsidRPr="005772DF">
        <w:rPr>
          <w:rFonts w:ascii="Century Gothic" w:hAnsi="Century Gothic"/>
          <w:b/>
          <w:spacing w:val="-4"/>
          <w:sz w:val="22"/>
          <w:szCs w:val="22"/>
          <w:u w:val="single"/>
          <w:lang w:val="fr-BE"/>
        </w:rPr>
        <w:t>La foule</w:t>
      </w:r>
      <w:r w:rsidR="008313AA" w:rsidRPr="005772DF">
        <w:rPr>
          <w:rFonts w:ascii="Century Gothic" w:hAnsi="Century Gothic"/>
          <w:spacing w:val="-4"/>
          <w:sz w:val="22"/>
          <w:szCs w:val="22"/>
          <w:lang w:val="fr-BE"/>
        </w:rPr>
        <w:t>: ‘</w:t>
      </w:r>
      <w:r w:rsidR="00B84CC1" w:rsidRPr="005772DF">
        <w:rPr>
          <w:rFonts w:ascii="Century Gothic" w:hAnsi="Century Gothic"/>
          <w:spacing w:val="-4"/>
          <w:sz w:val="22"/>
          <w:szCs w:val="22"/>
          <w:lang w:val="fr-BE"/>
        </w:rPr>
        <w:t>suiveurs</w:t>
      </w:r>
      <w:r w:rsidR="008313AA" w:rsidRPr="005772DF">
        <w:rPr>
          <w:rFonts w:ascii="Century Gothic" w:hAnsi="Century Gothic"/>
          <w:spacing w:val="-4"/>
          <w:sz w:val="22"/>
          <w:szCs w:val="22"/>
          <w:lang w:val="fr-BE"/>
        </w:rPr>
        <w:t xml:space="preserve">’ – </w:t>
      </w:r>
      <w:r w:rsidR="00B84CC1" w:rsidRPr="005772DF">
        <w:rPr>
          <w:rFonts w:ascii="Century Gothic" w:hAnsi="Century Gothic"/>
          <w:spacing w:val="-4"/>
          <w:sz w:val="22"/>
          <w:szCs w:val="22"/>
          <w:lang w:val="fr-BE"/>
        </w:rPr>
        <w:t>la vraie barrière entre Zachée et Jésus. Peut-être était-ce inconscient (il y a des gens qu’on ne ‘voit’ pas) ou délibéré (‘ces gens ne le méritent pas’</w:t>
      </w:r>
      <w:r w:rsidR="008313AA" w:rsidRPr="005772DF">
        <w:rPr>
          <w:rFonts w:ascii="Century Gothic" w:hAnsi="Century Gothic"/>
          <w:spacing w:val="-4"/>
          <w:sz w:val="22"/>
          <w:szCs w:val="22"/>
          <w:lang w:val="fr-BE"/>
        </w:rPr>
        <w:t>).</w:t>
      </w:r>
      <w:r w:rsidR="00CB24E2" w:rsidRPr="005772DF">
        <w:rPr>
          <w:rFonts w:ascii="Century Gothic" w:hAnsi="Century Gothic"/>
          <w:spacing w:val="-4"/>
          <w:sz w:val="22"/>
          <w:szCs w:val="22"/>
          <w:lang w:val="fr-BE"/>
        </w:rPr>
        <w:t xml:space="preserve"> </w:t>
      </w:r>
      <w:r w:rsidR="00B84CC1" w:rsidRPr="005772DF">
        <w:rPr>
          <w:rFonts w:ascii="Century Gothic" w:hAnsi="Century Gothic"/>
          <w:spacing w:val="-4"/>
          <w:sz w:val="22"/>
          <w:szCs w:val="22"/>
          <w:lang w:val="fr-BE"/>
        </w:rPr>
        <w:t>Tous (v. 7</w:t>
      </w:r>
      <w:r w:rsidR="00CB24E2" w:rsidRPr="005772DF">
        <w:rPr>
          <w:rFonts w:ascii="Century Gothic" w:hAnsi="Century Gothic"/>
          <w:spacing w:val="-4"/>
          <w:sz w:val="22"/>
          <w:szCs w:val="22"/>
          <w:lang w:val="fr-BE"/>
        </w:rPr>
        <w:t xml:space="preserve"> - tiens, </w:t>
      </w:r>
      <w:r w:rsidR="00B84CC1" w:rsidRPr="005772DF">
        <w:rPr>
          <w:rFonts w:ascii="Century Gothic" w:hAnsi="Century Gothic"/>
          <w:spacing w:val="-4"/>
          <w:sz w:val="22"/>
          <w:szCs w:val="22"/>
          <w:lang w:val="fr-BE"/>
        </w:rPr>
        <w:t>ils se suivent l’un l’autre à présent</w:t>
      </w:r>
      <w:r w:rsidR="00CB24E2" w:rsidRPr="005772DF">
        <w:rPr>
          <w:rFonts w:ascii="Century Gothic" w:hAnsi="Century Gothic"/>
          <w:spacing w:val="-4"/>
          <w:sz w:val="22"/>
          <w:szCs w:val="22"/>
          <w:lang w:val="fr-BE"/>
        </w:rPr>
        <w:t xml:space="preserve">?) </w:t>
      </w:r>
      <w:r w:rsidR="00B84CC1" w:rsidRPr="005772DF">
        <w:rPr>
          <w:rFonts w:ascii="Century Gothic" w:hAnsi="Century Gothic"/>
          <w:spacing w:val="-4"/>
          <w:sz w:val="22"/>
          <w:szCs w:val="22"/>
          <w:lang w:val="fr-BE"/>
        </w:rPr>
        <w:t>maugréent contre Jésus parce qu’il va chez un ‘pécheur’</w:t>
      </w:r>
      <w:r w:rsidR="00CB24E2" w:rsidRPr="005772DF">
        <w:rPr>
          <w:rFonts w:ascii="Century Gothic" w:hAnsi="Century Gothic"/>
          <w:spacing w:val="-4"/>
          <w:sz w:val="22"/>
          <w:szCs w:val="22"/>
          <w:lang w:val="fr-BE"/>
        </w:rPr>
        <w:t>…</w:t>
      </w:r>
    </w:p>
    <w:p w14:paraId="4D2BB6F2" w14:textId="6B45B062" w:rsidR="002F1101" w:rsidRPr="005772DF" w:rsidRDefault="00B84CC1" w:rsidP="002F1101">
      <w:pPr>
        <w:spacing w:before="120"/>
        <w:rPr>
          <w:rFonts w:ascii="Century Gothic" w:hAnsi="Century Gothic"/>
          <w:sz w:val="22"/>
          <w:szCs w:val="22"/>
          <w:lang w:val="fr-BE"/>
        </w:rPr>
      </w:pPr>
      <w:r w:rsidRPr="005772DF">
        <w:rPr>
          <w:rFonts w:ascii="Century Gothic" w:hAnsi="Century Gothic"/>
          <w:sz w:val="22"/>
          <w:szCs w:val="22"/>
          <w:lang w:val="fr-BE"/>
        </w:rPr>
        <w:t xml:space="preserve">Par rapport à cela, le récit qui précède est également significatif : </w:t>
      </w:r>
      <w:r w:rsidR="002F1101" w:rsidRPr="005772DF">
        <w:rPr>
          <w:rFonts w:ascii="Century Gothic" w:hAnsi="Century Gothic"/>
          <w:sz w:val="22"/>
          <w:szCs w:val="22"/>
          <w:lang w:val="fr-BE"/>
        </w:rPr>
        <w:t>“</w:t>
      </w:r>
      <w:r w:rsidRPr="005772DF">
        <w:rPr>
          <w:rFonts w:ascii="Century Gothic" w:hAnsi="Century Gothic"/>
          <w:color w:val="3366FF"/>
          <w:sz w:val="22"/>
          <w:szCs w:val="22"/>
          <w:lang w:val="fr-BE"/>
        </w:rPr>
        <w:t>L’aveugle s’écria: Jésus, Fils de David, aie compassion de moi! Ceux qui marchaient en avant le rabrouaient pour le faire taire…</w:t>
      </w:r>
      <w:r w:rsidR="002F1101" w:rsidRPr="005772DF">
        <w:rPr>
          <w:rFonts w:ascii="Century Gothic" w:hAnsi="Century Gothic"/>
          <w:sz w:val="22"/>
          <w:szCs w:val="22"/>
          <w:lang w:val="fr-BE"/>
        </w:rPr>
        <w:t>” (18:38,39)</w:t>
      </w:r>
    </w:p>
    <w:p w14:paraId="121E63C2" w14:textId="29BEFEB8" w:rsidR="00CB24E2" w:rsidRPr="005772DF" w:rsidRDefault="005C0BA7" w:rsidP="00C7127A">
      <w:pPr>
        <w:spacing w:before="120"/>
        <w:rPr>
          <w:rFonts w:ascii="Century Gothic" w:hAnsi="Century Gothic"/>
          <w:sz w:val="22"/>
          <w:szCs w:val="22"/>
          <w:lang w:val="fr-BE"/>
        </w:rPr>
      </w:pPr>
      <w:r w:rsidRPr="005772DF">
        <w:rPr>
          <w:rFonts w:ascii="Century Gothic" w:hAnsi="Century Gothic"/>
          <w:sz w:val="22"/>
          <w:szCs w:val="22"/>
          <w:highlight w:val="yellow"/>
          <w:lang w:val="fr-BE"/>
        </w:rPr>
        <w:sym w:font="Wingdings 2" w:char="F03A"/>
      </w:r>
      <w:r w:rsidRPr="005772DF">
        <w:rPr>
          <w:rFonts w:ascii="Century Gothic" w:hAnsi="Century Gothic"/>
          <w:sz w:val="22"/>
          <w:szCs w:val="22"/>
          <w:lang w:val="fr-BE"/>
        </w:rPr>
        <w:t xml:space="preserve"> </w:t>
      </w:r>
      <w:r w:rsidR="000A5442" w:rsidRPr="005772DF">
        <w:rPr>
          <w:rFonts w:ascii="Century Gothic" w:hAnsi="Century Gothic"/>
          <w:b/>
          <w:sz w:val="22"/>
          <w:szCs w:val="22"/>
          <w:u w:val="single"/>
          <w:lang w:val="fr-BE"/>
        </w:rPr>
        <w:t>J</w:t>
      </w:r>
      <w:r w:rsidR="00B84CC1" w:rsidRPr="005772DF">
        <w:rPr>
          <w:rFonts w:ascii="Century Gothic" w:hAnsi="Century Gothic"/>
          <w:b/>
          <w:sz w:val="22"/>
          <w:szCs w:val="22"/>
          <w:u w:val="single"/>
          <w:lang w:val="fr-BE"/>
        </w:rPr>
        <w:t>ésus</w:t>
      </w:r>
      <w:r w:rsidR="00CB24E2" w:rsidRPr="005772DF">
        <w:rPr>
          <w:rFonts w:ascii="Century Gothic" w:hAnsi="Century Gothic"/>
          <w:sz w:val="22"/>
          <w:szCs w:val="22"/>
          <w:lang w:val="fr-BE"/>
        </w:rPr>
        <w:t xml:space="preserve">: </w:t>
      </w:r>
      <w:r w:rsidR="00B84CC1" w:rsidRPr="005772DF">
        <w:rPr>
          <w:rFonts w:ascii="Century Gothic" w:hAnsi="Century Gothic"/>
          <w:sz w:val="22"/>
          <w:szCs w:val="22"/>
          <w:lang w:val="fr-BE"/>
        </w:rPr>
        <w:t xml:space="preserve">est prêt à laisser la foule de côté pour aller à la rencontre d’un seul homme. </w:t>
      </w:r>
      <w:r w:rsidR="009C0892" w:rsidRPr="005772DF">
        <w:rPr>
          <w:rFonts w:ascii="Century Gothic" w:hAnsi="Century Gothic"/>
          <w:sz w:val="22"/>
          <w:szCs w:val="22"/>
          <w:lang w:val="fr-BE"/>
        </w:rPr>
        <w:t>Il regarde en l’air (établit un contact visuel), parle à Zachée, s’invite lui-même chez lui, et lui demande de descendre de son arbre (</w:t>
      </w:r>
      <w:r w:rsidR="00CB24E2" w:rsidRPr="005772DF">
        <w:rPr>
          <w:rFonts w:ascii="Century Gothic" w:hAnsi="Century Gothic"/>
          <w:sz w:val="22"/>
          <w:szCs w:val="22"/>
          <w:lang w:val="fr-BE"/>
        </w:rPr>
        <w:t>l</w:t>
      </w:r>
      <w:r w:rsidR="009C0892" w:rsidRPr="005772DF">
        <w:rPr>
          <w:rFonts w:ascii="Century Gothic" w:hAnsi="Century Gothic"/>
          <w:sz w:val="22"/>
          <w:szCs w:val="22"/>
          <w:lang w:val="fr-BE"/>
        </w:rPr>
        <w:t>ittéral et/ou figuré?</w:t>
      </w:r>
      <w:r w:rsidR="00CB24E2" w:rsidRPr="005772DF">
        <w:rPr>
          <w:rFonts w:ascii="Century Gothic" w:hAnsi="Century Gothic"/>
          <w:sz w:val="22"/>
          <w:szCs w:val="22"/>
          <w:lang w:val="fr-BE"/>
        </w:rPr>
        <w:t xml:space="preserve">). </w:t>
      </w:r>
      <w:r w:rsidR="009C0892" w:rsidRPr="005772DF">
        <w:rPr>
          <w:rFonts w:ascii="Century Gothic" w:hAnsi="Century Gothic"/>
          <w:sz w:val="22"/>
          <w:szCs w:val="22"/>
          <w:lang w:val="fr-BE"/>
        </w:rPr>
        <w:t>Nous ne lisons aucun reproche, aucun jugement, aucune demande ou exigence spécifique, aucun ‘contrôle’ à postériori pour vérifier si Zachée a bien fait ce qu’il a promis.</w:t>
      </w:r>
      <w:r w:rsidR="00CB24E2" w:rsidRPr="005772DF">
        <w:rPr>
          <w:rFonts w:ascii="Century Gothic" w:hAnsi="Century Gothic"/>
          <w:sz w:val="22"/>
          <w:szCs w:val="22"/>
          <w:lang w:val="fr-BE"/>
        </w:rPr>
        <w:t xml:space="preserve"> J</w:t>
      </w:r>
      <w:r w:rsidR="009C0892" w:rsidRPr="005772DF">
        <w:rPr>
          <w:rFonts w:ascii="Century Gothic" w:hAnsi="Century Gothic"/>
          <w:sz w:val="22"/>
          <w:szCs w:val="22"/>
          <w:lang w:val="fr-BE"/>
        </w:rPr>
        <w:t>ésus le considère comme un fils d’</w:t>
      </w:r>
      <w:r w:rsidR="00CB24E2" w:rsidRPr="005772DF">
        <w:rPr>
          <w:rFonts w:ascii="Century Gothic" w:hAnsi="Century Gothic"/>
          <w:sz w:val="22"/>
          <w:szCs w:val="22"/>
          <w:lang w:val="fr-BE"/>
        </w:rPr>
        <w:t>Abraham</w:t>
      </w:r>
      <w:r w:rsidR="00CB4A6B" w:rsidRPr="005772DF">
        <w:rPr>
          <w:rFonts w:ascii="Century Gothic" w:hAnsi="Century Gothic"/>
          <w:sz w:val="22"/>
          <w:szCs w:val="22"/>
          <w:lang w:val="fr-BE"/>
        </w:rPr>
        <w:t xml:space="preserve"> (</w:t>
      </w:r>
      <w:r w:rsidR="009C0892" w:rsidRPr="005772DF">
        <w:rPr>
          <w:rFonts w:ascii="Century Gothic" w:hAnsi="Century Gothic"/>
          <w:sz w:val="22"/>
          <w:szCs w:val="22"/>
          <w:lang w:val="fr-BE"/>
        </w:rPr>
        <w:t>les gens le voient uniquement comme un ‘pécheur’)</w:t>
      </w:r>
      <w:r w:rsidR="00CB24E2" w:rsidRPr="005772DF">
        <w:rPr>
          <w:rFonts w:ascii="Century Gothic" w:hAnsi="Century Gothic"/>
          <w:sz w:val="22"/>
          <w:szCs w:val="22"/>
          <w:lang w:val="fr-BE"/>
        </w:rPr>
        <w:t xml:space="preserve">, </w:t>
      </w:r>
      <w:r w:rsidR="009C0892" w:rsidRPr="005772DF">
        <w:rPr>
          <w:rFonts w:ascii="Century Gothic" w:hAnsi="Century Gothic"/>
          <w:sz w:val="22"/>
          <w:szCs w:val="22"/>
          <w:lang w:val="fr-BE"/>
        </w:rPr>
        <w:t>et annonce la réalité du salut (pour Zachée comme pour ‘sa maison’)</w:t>
      </w:r>
      <w:r w:rsidR="00CB24E2" w:rsidRPr="005772DF">
        <w:rPr>
          <w:rFonts w:ascii="Century Gothic" w:hAnsi="Century Gothic"/>
          <w:sz w:val="22"/>
          <w:szCs w:val="22"/>
          <w:lang w:val="fr-BE"/>
        </w:rPr>
        <w:t>.</w:t>
      </w:r>
    </w:p>
    <w:p w14:paraId="4CE421FD" w14:textId="32C36FF4" w:rsidR="00CB24E2" w:rsidRPr="005772DF" w:rsidRDefault="009C0892" w:rsidP="00C7127A">
      <w:pPr>
        <w:spacing w:before="120"/>
        <w:rPr>
          <w:rFonts w:ascii="Century Gothic" w:hAnsi="Century Gothic"/>
          <w:sz w:val="22"/>
          <w:szCs w:val="22"/>
          <w:lang w:val="fr-BE"/>
        </w:rPr>
      </w:pPr>
      <w:r w:rsidRPr="005772DF">
        <w:rPr>
          <w:rFonts w:ascii="Century Gothic" w:hAnsi="Century Gothic"/>
          <w:b/>
          <w:sz w:val="22"/>
          <w:szCs w:val="22"/>
          <w:u w:val="single"/>
          <w:lang w:val="fr-BE"/>
        </w:rPr>
        <w:t>Les lecteurs – nous:</w:t>
      </w:r>
      <w:r w:rsidRPr="005772DF">
        <w:rPr>
          <w:rFonts w:ascii="Century Gothic" w:hAnsi="Century Gothic"/>
          <w:sz w:val="22"/>
          <w:szCs w:val="22"/>
          <w:lang w:val="fr-BE"/>
        </w:rPr>
        <w:t xml:space="preserve"> Le récit ne peut pas nous laisser indifférents. </w:t>
      </w:r>
      <w:r w:rsidR="007666CC" w:rsidRPr="005772DF">
        <w:rPr>
          <w:rFonts w:ascii="Century Gothic" w:hAnsi="Century Gothic"/>
          <w:sz w:val="22"/>
          <w:szCs w:val="22"/>
          <w:lang w:val="fr-BE"/>
        </w:rPr>
        <w:t xml:space="preserve">Immanquablement, il suscite en nous des réactions, qui peuvent nous enseigner des choses sur nous-mêmes. Ainsi, nous pensons que Zachée était un profiteur et un voleur. Pourtant, ce n’est pas ce qui est indiqué… Zachée dit: </w:t>
      </w:r>
      <w:r w:rsidR="00F14636" w:rsidRPr="005772DF">
        <w:rPr>
          <w:rFonts w:ascii="Century Gothic" w:hAnsi="Century Gothic"/>
          <w:sz w:val="22"/>
          <w:szCs w:val="22"/>
          <w:lang w:val="fr-BE"/>
        </w:rPr>
        <w:t>“</w:t>
      </w:r>
      <w:r w:rsidR="007666CC" w:rsidRPr="005772DF">
        <w:rPr>
          <w:rFonts w:ascii="Century Gothic" w:hAnsi="Century Gothic"/>
          <w:sz w:val="22"/>
          <w:szCs w:val="22"/>
          <w:lang w:val="fr-BE"/>
        </w:rPr>
        <w:t>Si</w:t>
      </w:r>
      <w:r w:rsidR="00F14636" w:rsidRPr="005772DF">
        <w:rPr>
          <w:rFonts w:ascii="Century Gothic" w:hAnsi="Century Gothic"/>
          <w:sz w:val="22"/>
          <w:szCs w:val="22"/>
          <w:lang w:val="fr-BE"/>
        </w:rPr>
        <w:t>… al</w:t>
      </w:r>
      <w:r w:rsidR="007666CC" w:rsidRPr="005772DF">
        <w:rPr>
          <w:rFonts w:ascii="Century Gothic" w:hAnsi="Century Gothic"/>
          <w:sz w:val="22"/>
          <w:szCs w:val="22"/>
          <w:lang w:val="fr-BE"/>
        </w:rPr>
        <w:t>or</w:t>
      </w:r>
      <w:r w:rsidR="00F14636" w:rsidRPr="005772DF">
        <w:rPr>
          <w:rFonts w:ascii="Century Gothic" w:hAnsi="Century Gothic"/>
          <w:sz w:val="22"/>
          <w:szCs w:val="22"/>
          <w:lang w:val="fr-BE"/>
        </w:rPr>
        <w:t>s…” E</w:t>
      </w:r>
      <w:r w:rsidR="007666CC" w:rsidRPr="005772DF">
        <w:rPr>
          <w:rFonts w:ascii="Century Gothic" w:hAnsi="Century Gothic"/>
          <w:sz w:val="22"/>
          <w:szCs w:val="22"/>
          <w:lang w:val="fr-BE"/>
        </w:rPr>
        <w:t>t c’est nous qui complétons… comme nous le faisons bien souvent, non?</w:t>
      </w:r>
    </w:p>
    <w:p w14:paraId="15A9E302" w14:textId="03DBC572" w:rsidR="00CB24E2" w:rsidRPr="005772DF" w:rsidRDefault="002F1101" w:rsidP="00CB24E2">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s="Verdana"/>
          <w:b/>
          <w:color w:val="800000"/>
          <w:sz w:val="21"/>
          <w:szCs w:val="21"/>
          <w:lang w:val="fr-BE"/>
        </w:rPr>
      </w:pPr>
      <w:r w:rsidRPr="005772DF">
        <w:rPr>
          <w:rFonts w:ascii="Century Gothic" w:hAnsi="Century Gothic"/>
          <w:sz w:val="21"/>
          <w:szCs w:val="21"/>
          <w:highlight w:val="yellow"/>
          <w:lang w:val="fr-BE"/>
        </w:rPr>
        <w:sym w:font="Wingdings 2" w:char="F03A"/>
      </w:r>
      <w:r w:rsidRPr="005772DF">
        <w:rPr>
          <w:rFonts w:ascii="Century Gothic" w:hAnsi="Century Gothic"/>
          <w:sz w:val="21"/>
          <w:szCs w:val="21"/>
          <w:lang w:val="fr-BE"/>
        </w:rPr>
        <w:t xml:space="preserve"> </w:t>
      </w:r>
      <w:r w:rsidR="007666CC" w:rsidRPr="005772DF">
        <w:rPr>
          <w:rFonts w:ascii="Century Gothic" w:hAnsi="Century Gothic" w:cs="Verdana"/>
          <w:b/>
          <w:color w:val="800000"/>
          <w:sz w:val="21"/>
          <w:szCs w:val="21"/>
          <w:lang w:val="fr-BE"/>
        </w:rPr>
        <w:t>P</w:t>
      </w:r>
      <w:r w:rsidR="00CB24E2" w:rsidRPr="005772DF">
        <w:rPr>
          <w:rFonts w:ascii="Century Gothic" w:hAnsi="Century Gothic" w:cs="Verdana"/>
          <w:b/>
          <w:color w:val="800000"/>
          <w:sz w:val="21"/>
          <w:szCs w:val="21"/>
          <w:lang w:val="fr-BE"/>
        </w:rPr>
        <w:t>a</w:t>
      </w:r>
      <w:r w:rsidR="007666CC" w:rsidRPr="005772DF">
        <w:rPr>
          <w:rFonts w:ascii="Century Gothic" w:hAnsi="Century Gothic" w:cs="Verdana"/>
          <w:b/>
          <w:color w:val="800000"/>
          <w:sz w:val="21"/>
          <w:szCs w:val="21"/>
          <w:lang w:val="fr-BE"/>
        </w:rPr>
        <w:t>rlons-en</w:t>
      </w:r>
    </w:p>
    <w:p w14:paraId="2E574EEA" w14:textId="23E872E7" w:rsidR="00CB24E2" w:rsidRPr="005772DF" w:rsidRDefault="007666CC" w:rsidP="00CB24E2">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s="Verdana"/>
          <w:color w:val="800000"/>
          <w:sz w:val="21"/>
          <w:szCs w:val="21"/>
          <w:lang w:val="fr-BE"/>
        </w:rPr>
      </w:pPr>
      <w:r w:rsidRPr="005772DF">
        <w:rPr>
          <w:rFonts w:ascii="Century Gothic" w:hAnsi="Century Gothic" w:cs="Verdana"/>
          <w:color w:val="800000"/>
          <w:sz w:val="21"/>
          <w:szCs w:val="21"/>
          <w:lang w:val="fr-BE"/>
        </w:rPr>
        <w:t>Partagez vos réflexions à propos de ce récit, en vous arrêtant sur les différents acteurs.</w:t>
      </w:r>
      <w:r w:rsidR="00CB24E2" w:rsidRPr="005772DF">
        <w:rPr>
          <w:rFonts w:ascii="Century Gothic" w:hAnsi="Century Gothic" w:cs="Verdana"/>
          <w:color w:val="800000"/>
          <w:sz w:val="21"/>
          <w:szCs w:val="21"/>
          <w:lang w:val="fr-BE"/>
        </w:rPr>
        <w:t xml:space="preserve"> </w:t>
      </w:r>
      <w:r w:rsidRPr="005772DF">
        <w:rPr>
          <w:rFonts w:ascii="Century Gothic" w:hAnsi="Century Gothic" w:cs="Verdana"/>
          <w:color w:val="800000"/>
          <w:sz w:val="21"/>
          <w:szCs w:val="21"/>
          <w:lang w:val="fr-BE"/>
        </w:rPr>
        <w:t>Qu’est-ce qu’il nous enseigne à propos de l’attitude des ‘disciples de Jésus’ envers les autres ? Quelques questions qui peuvent nous aider :</w:t>
      </w:r>
    </w:p>
    <w:p w14:paraId="3D566343" w14:textId="2BA285EA" w:rsidR="003B252E" w:rsidRPr="005772DF" w:rsidRDefault="007666CC" w:rsidP="00CB4A6B">
      <w:pPr>
        <w:pStyle w:val="Paragraphedeliste"/>
        <w:numPr>
          <w:ilvl w:val="0"/>
          <w:numId w:val="1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after="120"/>
        <w:ind w:left="357" w:hanging="357"/>
        <w:contextualSpacing w:val="0"/>
        <w:rPr>
          <w:rFonts w:ascii="Century Gothic" w:hAnsi="Century Gothic" w:cs="Verdana"/>
          <w:color w:val="800000"/>
          <w:sz w:val="21"/>
          <w:szCs w:val="21"/>
          <w:lang w:val="fr-BE"/>
        </w:rPr>
      </w:pPr>
      <w:r w:rsidRPr="005772DF">
        <w:rPr>
          <w:rFonts w:ascii="Century Gothic" w:hAnsi="Century Gothic" w:cs="Verdana"/>
          <w:b/>
          <w:color w:val="800000"/>
          <w:sz w:val="21"/>
          <w:szCs w:val="21"/>
          <w:lang w:val="fr-BE"/>
        </w:rPr>
        <w:t xml:space="preserve">Qui était </w:t>
      </w:r>
      <w:r w:rsidR="003B252E" w:rsidRPr="005772DF">
        <w:rPr>
          <w:rFonts w:ascii="Century Gothic" w:hAnsi="Century Gothic" w:cs="Verdana"/>
          <w:b/>
          <w:color w:val="800000"/>
          <w:sz w:val="21"/>
          <w:szCs w:val="21"/>
          <w:lang w:val="fr-BE"/>
        </w:rPr>
        <w:t>Zach</w:t>
      </w:r>
      <w:r w:rsidRPr="005772DF">
        <w:rPr>
          <w:rFonts w:ascii="Century Gothic" w:hAnsi="Century Gothic" w:cs="Verdana"/>
          <w:b/>
          <w:color w:val="800000"/>
          <w:sz w:val="21"/>
          <w:szCs w:val="21"/>
          <w:lang w:val="fr-BE"/>
        </w:rPr>
        <w:t>ée</w:t>
      </w:r>
      <w:r w:rsidR="003B252E" w:rsidRPr="005772DF">
        <w:rPr>
          <w:rFonts w:ascii="Century Gothic" w:hAnsi="Century Gothic" w:cs="Verdana"/>
          <w:color w:val="800000"/>
          <w:sz w:val="21"/>
          <w:szCs w:val="21"/>
          <w:lang w:val="fr-BE"/>
        </w:rPr>
        <w:t xml:space="preserve">? </w:t>
      </w:r>
      <w:r w:rsidR="008850BE" w:rsidRPr="005772DF">
        <w:rPr>
          <w:rFonts w:ascii="Century Gothic" w:hAnsi="Century Gothic" w:cs="Verdana"/>
          <w:color w:val="800000"/>
          <w:sz w:val="21"/>
          <w:szCs w:val="21"/>
          <w:lang w:val="fr-BE"/>
        </w:rPr>
        <w:t>Que pensaient les gens à son sujet? Comment devait-il se sentir? Et comment devait se sentir sa famille ? De quelle manière étaient-ils ‘perdus’? Quels ‘</w:t>
      </w:r>
      <w:proofErr w:type="spellStart"/>
      <w:r w:rsidR="008850BE" w:rsidRPr="005772DF">
        <w:rPr>
          <w:rFonts w:ascii="Century Gothic" w:hAnsi="Century Gothic" w:cs="Verdana"/>
          <w:color w:val="800000"/>
          <w:sz w:val="21"/>
          <w:szCs w:val="21"/>
          <w:lang w:val="fr-BE"/>
        </w:rPr>
        <w:t>Zachées</w:t>
      </w:r>
      <w:proofErr w:type="spellEnd"/>
      <w:r w:rsidR="008850BE" w:rsidRPr="005772DF">
        <w:rPr>
          <w:rFonts w:ascii="Century Gothic" w:hAnsi="Century Gothic" w:cs="Verdana"/>
          <w:color w:val="800000"/>
          <w:sz w:val="21"/>
          <w:szCs w:val="21"/>
          <w:lang w:val="fr-BE"/>
        </w:rPr>
        <w:t xml:space="preserve">’ y </w:t>
      </w:r>
      <w:proofErr w:type="spellStart"/>
      <w:r w:rsidR="008850BE" w:rsidRPr="005772DF">
        <w:rPr>
          <w:rFonts w:ascii="Century Gothic" w:hAnsi="Century Gothic" w:cs="Verdana"/>
          <w:color w:val="800000"/>
          <w:sz w:val="21"/>
          <w:szCs w:val="21"/>
          <w:lang w:val="fr-BE"/>
        </w:rPr>
        <w:t>a-t-il</w:t>
      </w:r>
      <w:proofErr w:type="spellEnd"/>
      <w:r w:rsidR="008850BE" w:rsidRPr="005772DF">
        <w:rPr>
          <w:rFonts w:ascii="Century Gothic" w:hAnsi="Century Gothic" w:cs="Verdana"/>
          <w:color w:val="800000"/>
          <w:sz w:val="21"/>
          <w:szCs w:val="21"/>
          <w:lang w:val="fr-BE"/>
        </w:rPr>
        <w:t xml:space="preserve"> aujourd’hui ?</w:t>
      </w:r>
    </w:p>
    <w:p w14:paraId="1F4E3429" w14:textId="30883246" w:rsidR="002F1101" w:rsidRPr="005772DF" w:rsidRDefault="008850BE" w:rsidP="00CB4A6B">
      <w:pPr>
        <w:pStyle w:val="Paragraphedeliste"/>
        <w:numPr>
          <w:ilvl w:val="0"/>
          <w:numId w:val="1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after="120"/>
        <w:ind w:left="357" w:hanging="357"/>
        <w:contextualSpacing w:val="0"/>
        <w:rPr>
          <w:rFonts w:ascii="Century Gothic" w:hAnsi="Century Gothic" w:cs="Verdana"/>
          <w:color w:val="800000"/>
          <w:sz w:val="21"/>
          <w:szCs w:val="21"/>
          <w:lang w:val="fr-BE"/>
        </w:rPr>
      </w:pPr>
      <w:r w:rsidRPr="005772DF">
        <w:rPr>
          <w:rFonts w:ascii="Century Gothic" w:hAnsi="Century Gothic" w:cs="Verdana"/>
          <w:color w:val="800000"/>
          <w:sz w:val="21"/>
          <w:szCs w:val="21"/>
          <w:lang w:val="fr-BE"/>
        </w:rPr>
        <w:t xml:space="preserve">Comment réagis-tu au sujet de l’attitude de </w:t>
      </w:r>
      <w:r w:rsidRPr="005772DF">
        <w:rPr>
          <w:rFonts w:ascii="Century Gothic" w:hAnsi="Century Gothic" w:cs="Verdana"/>
          <w:b/>
          <w:color w:val="800000"/>
          <w:sz w:val="21"/>
          <w:szCs w:val="21"/>
          <w:lang w:val="fr-BE"/>
        </w:rPr>
        <w:t>la foule</w:t>
      </w:r>
      <w:r w:rsidRPr="005772DF">
        <w:rPr>
          <w:rFonts w:ascii="Century Gothic" w:hAnsi="Century Gothic" w:cs="Verdana"/>
          <w:color w:val="800000"/>
          <w:sz w:val="21"/>
          <w:szCs w:val="21"/>
          <w:lang w:val="fr-BE"/>
        </w:rPr>
        <w:t>? Compréhensible? À approuver? As-tu des exemples identiques dans notre monde/ton environnement</w:t>
      </w:r>
      <w:r w:rsidR="002F1101" w:rsidRPr="005772DF">
        <w:rPr>
          <w:rFonts w:ascii="Century Gothic" w:hAnsi="Century Gothic" w:cs="Verdana"/>
          <w:color w:val="800000"/>
          <w:sz w:val="21"/>
          <w:szCs w:val="21"/>
          <w:lang w:val="fr-BE"/>
        </w:rPr>
        <w:t xml:space="preserve"> (</w:t>
      </w:r>
      <w:r w:rsidRPr="005772DF">
        <w:rPr>
          <w:rFonts w:ascii="Century Gothic" w:hAnsi="Century Gothic" w:cs="Verdana"/>
          <w:color w:val="800000"/>
          <w:sz w:val="21"/>
          <w:szCs w:val="21"/>
          <w:lang w:val="fr-BE"/>
        </w:rPr>
        <w:t xml:space="preserve">dans et hors de l’église)? </w:t>
      </w:r>
      <w:r w:rsidR="0009026E" w:rsidRPr="005772DF">
        <w:rPr>
          <w:rFonts w:ascii="Century Gothic" w:hAnsi="Century Gothic" w:cs="Verdana"/>
          <w:color w:val="800000"/>
          <w:sz w:val="21"/>
          <w:szCs w:val="21"/>
          <w:lang w:val="fr-BE"/>
        </w:rPr>
        <w:t>Comment les croyants (ou aussi l’église) peuvent-ils être une barrière qui empêche de suivre Jésus ?</w:t>
      </w:r>
    </w:p>
    <w:p w14:paraId="43FC2A12" w14:textId="38981A81" w:rsidR="002F1101" w:rsidRPr="005772DF" w:rsidRDefault="002F1101" w:rsidP="00CB4A6B">
      <w:pPr>
        <w:pStyle w:val="Paragraphedeliste"/>
        <w:numPr>
          <w:ilvl w:val="0"/>
          <w:numId w:val="1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after="120"/>
        <w:ind w:left="357" w:hanging="357"/>
        <w:contextualSpacing w:val="0"/>
        <w:rPr>
          <w:rFonts w:ascii="Century Gothic" w:hAnsi="Century Gothic" w:cs="Verdana"/>
          <w:color w:val="800000"/>
          <w:sz w:val="21"/>
          <w:szCs w:val="21"/>
          <w:lang w:val="fr-BE"/>
        </w:rPr>
      </w:pPr>
      <w:r w:rsidRPr="005772DF">
        <w:rPr>
          <w:rFonts w:ascii="Century Gothic" w:hAnsi="Century Gothic" w:cs="Verdana"/>
          <w:color w:val="800000"/>
          <w:sz w:val="21"/>
          <w:szCs w:val="21"/>
          <w:lang w:val="fr-BE"/>
        </w:rPr>
        <w:t>Analyse</w:t>
      </w:r>
      <w:r w:rsidR="0009026E" w:rsidRPr="005772DF">
        <w:rPr>
          <w:rFonts w:ascii="Century Gothic" w:hAnsi="Century Gothic" w:cs="Verdana"/>
          <w:color w:val="800000"/>
          <w:sz w:val="21"/>
          <w:szCs w:val="21"/>
          <w:lang w:val="fr-BE"/>
        </w:rPr>
        <w:t xml:space="preserve">z ensemble </w:t>
      </w:r>
      <w:r w:rsidR="0009026E" w:rsidRPr="005772DF">
        <w:rPr>
          <w:rFonts w:ascii="Century Gothic" w:hAnsi="Century Gothic" w:cs="Verdana"/>
          <w:b/>
          <w:color w:val="800000"/>
          <w:sz w:val="21"/>
          <w:szCs w:val="21"/>
          <w:lang w:val="fr-BE"/>
        </w:rPr>
        <w:t>la manière de faire de Jésus</w:t>
      </w:r>
      <w:r w:rsidR="0009026E" w:rsidRPr="005772DF">
        <w:rPr>
          <w:rFonts w:ascii="Century Gothic" w:hAnsi="Century Gothic" w:cs="Verdana"/>
          <w:color w:val="800000"/>
          <w:sz w:val="21"/>
          <w:szCs w:val="21"/>
          <w:lang w:val="fr-BE"/>
        </w:rPr>
        <w:t xml:space="preserve"> (en définitive, c’est son exemple que nous sommes appelés à suivre!)</w:t>
      </w:r>
      <w:r w:rsidR="00CB4A6B" w:rsidRPr="005772DF">
        <w:rPr>
          <w:rFonts w:ascii="Century Gothic" w:hAnsi="Century Gothic" w:cs="Verdana"/>
          <w:color w:val="800000"/>
          <w:sz w:val="21"/>
          <w:szCs w:val="21"/>
          <w:lang w:val="fr-BE"/>
        </w:rPr>
        <w:t xml:space="preserve">. </w:t>
      </w:r>
      <w:r w:rsidR="0009026E" w:rsidRPr="005772DF">
        <w:rPr>
          <w:rFonts w:ascii="Century Gothic" w:hAnsi="Century Gothic" w:cs="Verdana"/>
          <w:color w:val="800000"/>
          <w:sz w:val="21"/>
          <w:szCs w:val="21"/>
          <w:lang w:val="fr-BE"/>
        </w:rPr>
        <w:t>Que fait-il (et/ou dit-il) et que ne fait-il pas? En quoi trouves-tu cela bon ? Qu’est-ce qui t’interpelle ? Qu’est-ce qui vaut la peine d’être suivi (imité)?</w:t>
      </w:r>
    </w:p>
    <w:p w14:paraId="3D3E9FCB" w14:textId="2D235821" w:rsidR="003B252E" w:rsidRPr="005772DF" w:rsidRDefault="005C0BA7" w:rsidP="00CB4A6B">
      <w:pPr>
        <w:pStyle w:val="Paragraphedeliste"/>
        <w:numPr>
          <w:ilvl w:val="0"/>
          <w:numId w:val="1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after="120"/>
        <w:ind w:left="357" w:hanging="357"/>
        <w:contextualSpacing w:val="0"/>
        <w:rPr>
          <w:rFonts w:ascii="Century Gothic" w:hAnsi="Century Gothic" w:cs="Verdana"/>
          <w:color w:val="800000"/>
          <w:sz w:val="21"/>
          <w:szCs w:val="21"/>
          <w:lang w:val="fr-BE"/>
        </w:rPr>
      </w:pPr>
      <w:r w:rsidRPr="005772DF">
        <w:rPr>
          <w:rFonts w:ascii="Century Gothic" w:hAnsi="Century Gothic"/>
          <w:sz w:val="21"/>
          <w:szCs w:val="21"/>
          <w:highlight w:val="yellow"/>
          <w:lang w:val="fr-BE"/>
        </w:rPr>
        <w:sym w:font="Wingdings 2" w:char="F03A"/>
      </w:r>
      <w:r w:rsidRPr="005772DF">
        <w:rPr>
          <w:rFonts w:ascii="Century Gothic" w:hAnsi="Century Gothic"/>
          <w:sz w:val="21"/>
          <w:szCs w:val="21"/>
          <w:lang w:val="fr-BE"/>
        </w:rPr>
        <w:t xml:space="preserve"> </w:t>
      </w:r>
      <w:r w:rsidR="0009026E" w:rsidRPr="005772DF">
        <w:rPr>
          <w:rFonts w:ascii="Century Gothic" w:hAnsi="Century Gothic" w:cs="Verdana"/>
          <w:color w:val="800000"/>
          <w:sz w:val="21"/>
          <w:szCs w:val="21"/>
          <w:lang w:val="fr-BE"/>
        </w:rPr>
        <w:t>C</w:t>
      </w:r>
      <w:r w:rsidR="003B252E" w:rsidRPr="005772DF">
        <w:rPr>
          <w:rFonts w:ascii="Century Gothic" w:hAnsi="Century Gothic" w:cs="Verdana"/>
          <w:color w:val="800000"/>
          <w:sz w:val="21"/>
          <w:szCs w:val="21"/>
          <w:lang w:val="fr-BE"/>
        </w:rPr>
        <w:t>o</w:t>
      </w:r>
      <w:r w:rsidR="0009026E" w:rsidRPr="005772DF">
        <w:rPr>
          <w:rFonts w:ascii="Century Gothic" w:hAnsi="Century Gothic" w:cs="Verdana"/>
          <w:color w:val="800000"/>
          <w:sz w:val="21"/>
          <w:szCs w:val="21"/>
          <w:lang w:val="fr-BE"/>
        </w:rPr>
        <w:t xml:space="preserve">mment Zachée apparaît-il à la fin de l’épisode? </w:t>
      </w:r>
      <w:r w:rsidR="0009026E" w:rsidRPr="005772DF">
        <w:rPr>
          <w:rFonts w:ascii="Century Gothic" w:hAnsi="Century Gothic" w:cs="Verdana"/>
          <w:b/>
          <w:color w:val="800000"/>
          <w:sz w:val="21"/>
          <w:szCs w:val="21"/>
          <w:lang w:val="fr-BE"/>
        </w:rPr>
        <w:t>Qu’est-ce qui a changé</w:t>
      </w:r>
      <w:r w:rsidR="0009026E" w:rsidRPr="005772DF">
        <w:rPr>
          <w:rFonts w:ascii="Century Gothic" w:hAnsi="Century Gothic" w:cs="Verdana"/>
          <w:color w:val="800000"/>
          <w:sz w:val="21"/>
          <w:szCs w:val="21"/>
          <w:lang w:val="fr-BE"/>
        </w:rPr>
        <w:t xml:space="preserve">? Comment se </w:t>
      </w:r>
      <w:proofErr w:type="spellStart"/>
      <w:r w:rsidR="0009026E" w:rsidRPr="005772DF">
        <w:rPr>
          <w:rFonts w:ascii="Century Gothic" w:hAnsi="Century Gothic" w:cs="Verdana"/>
          <w:color w:val="800000"/>
          <w:sz w:val="21"/>
          <w:szCs w:val="21"/>
          <w:lang w:val="fr-BE"/>
        </w:rPr>
        <w:t>sent-il</w:t>
      </w:r>
      <w:proofErr w:type="spellEnd"/>
      <w:r w:rsidR="0009026E" w:rsidRPr="005772DF">
        <w:rPr>
          <w:rFonts w:ascii="Century Gothic" w:hAnsi="Century Gothic" w:cs="Verdana"/>
          <w:color w:val="800000"/>
          <w:sz w:val="21"/>
          <w:szCs w:val="21"/>
          <w:lang w:val="fr-BE"/>
        </w:rPr>
        <w:t xml:space="preserve"> à présent? Note également le verbe ‘se lever’ (debout) au verset 8!</w:t>
      </w:r>
      <w:r w:rsidR="00CB4A6B" w:rsidRPr="005772DF">
        <w:rPr>
          <w:rFonts w:ascii="Century Gothic" w:hAnsi="Century Gothic" w:cs="Verdana"/>
          <w:color w:val="800000"/>
          <w:sz w:val="21"/>
          <w:szCs w:val="21"/>
          <w:lang w:val="fr-BE"/>
        </w:rPr>
        <w:t xml:space="preserve"> </w:t>
      </w:r>
      <w:r w:rsidR="0009026E" w:rsidRPr="005772DF">
        <w:rPr>
          <w:rFonts w:ascii="Century Gothic" w:hAnsi="Century Gothic" w:cs="Verdana"/>
          <w:color w:val="800000"/>
          <w:sz w:val="21"/>
          <w:szCs w:val="21"/>
          <w:lang w:val="fr-BE"/>
        </w:rPr>
        <w:t>Qu’est-ce que ce changement rend possible? Qu’est-ce que cela change pour ‘la maison’ de Zachée? ‘Salut’, qu’est-ce que cela signifie concrètement pour Zachée et sa maison ?</w:t>
      </w:r>
    </w:p>
    <w:p w14:paraId="3B09498B" w14:textId="736B7BC3" w:rsidR="000A5442" w:rsidRPr="005772DF" w:rsidRDefault="0009026E" w:rsidP="002F1101">
      <w:pPr>
        <w:pStyle w:val="Paragraphedeliste"/>
        <w:numPr>
          <w:ilvl w:val="0"/>
          <w:numId w:val="1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rPr>
          <w:rFonts w:ascii="Century Gothic" w:hAnsi="Century Gothic" w:cs="Verdana"/>
          <w:color w:val="800000"/>
          <w:spacing w:val="-4"/>
          <w:sz w:val="21"/>
          <w:szCs w:val="21"/>
          <w:lang w:val="fr-BE"/>
        </w:rPr>
      </w:pPr>
      <w:r w:rsidRPr="005772DF">
        <w:rPr>
          <w:rFonts w:ascii="Century Gothic" w:hAnsi="Century Gothic" w:cs="Verdana"/>
          <w:color w:val="800000"/>
          <w:spacing w:val="-4"/>
          <w:sz w:val="21"/>
          <w:szCs w:val="21"/>
          <w:lang w:val="fr-BE"/>
        </w:rPr>
        <w:t xml:space="preserve">Connais-tu des situations dans lesquelles des gens (plus spécifiquement des chrétiens) </w:t>
      </w:r>
      <w:r w:rsidRPr="005772DF">
        <w:rPr>
          <w:rFonts w:ascii="Century Gothic" w:hAnsi="Century Gothic" w:cs="Verdana"/>
          <w:b/>
          <w:color w:val="800000"/>
          <w:spacing w:val="-4"/>
          <w:sz w:val="21"/>
          <w:szCs w:val="21"/>
          <w:lang w:val="fr-BE"/>
        </w:rPr>
        <w:t xml:space="preserve">ont réagi </w:t>
      </w:r>
      <w:r w:rsidR="00AC4C95" w:rsidRPr="005772DF">
        <w:rPr>
          <w:rFonts w:ascii="Century Gothic" w:hAnsi="Century Gothic" w:cs="Verdana"/>
          <w:b/>
          <w:color w:val="800000"/>
          <w:spacing w:val="-4"/>
          <w:sz w:val="21"/>
          <w:szCs w:val="21"/>
          <w:lang w:val="fr-BE"/>
        </w:rPr>
        <w:t xml:space="preserve">très </w:t>
      </w:r>
      <w:r w:rsidRPr="005772DF">
        <w:rPr>
          <w:rFonts w:ascii="Century Gothic" w:hAnsi="Century Gothic" w:cs="Verdana"/>
          <w:b/>
          <w:color w:val="800000"/>
          <w:spacing w:val="-4"/>
          <w:sz w:val="21"/>
          <w:szCs w:val="21"/>
          <w:lang w:val="fr-BE"/>
        </w:rPr>
        <w:t>différemment</w:t>
      </w:r>
      <w:r w:rsidRPr="005772DF">
        <w:rPr>
          <w:rFonts w:ascii="Century Gothic" w:hAnsi="Century Gothic" w:cs="Verdana"/>
          <w:color w:val="800000"/>
          <w:spacing w:val="-4"/>
          <w:sz w:val="21"/>
          <w:szCs w:val="21"/>
          <w:lang w:val="fr-BE"/>
        </w:rPr>
        <w:t xml:space="preserve"> de Jésus, voire à l’opposé de ce que nous enseigne ce récit?</w:t>
      </w:r>
    </w:p>
    <w:p w14:paraId="224B3B30" w14:textId="6A4A590C" w:rsidR="00776A06" w:rsidRPr="005772DF" w:rsidRDefault="00776A06" w:rsidP="00776A06">
      <w:pPr>
        <w:pStyle w:val="Paragraphedeliste"/>
        <w:numPr>
          <w:ilvl w:val="0"/>
          <w:numId w:val="1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ind w:left="357" w:hanging="357"/>
        <w:contextualSpacing w:val="0"/>
        <w:rPr>
          <w:rFonts w:ascii="Century Gothic" w:hAnsi="Century Gothic" w:cs="Verdana"/>
          <w:color w:val="800000"/>
          <w:spacing w:val="-4"/>
          <w:sz w:val="21"/>
          <w:szCs w:val="21"/>
          <w:lang w:val="fr-BE"/>
        </w:rPr>
      </w:pPr>
      <w:r w:rsidRPr="005772DF">
        <w:rPr>
          <w:rFonts w:ascii="Century Gothic" w:hAnsi="Century Gothic" w:cs="Verdana"/>
          <w:color w:val="800000"/>
          <w:spacing w:val="-4"/>
          <w:sz w:val="21"/>
          <w:szCs w:val="21"/>
          <w:lang w:val="fr-BE"/>
        </w:rPr>
        <w:t>J</w:t>
      </w:r>
      <w:r w:rsidR="00AC4C95" w:rsidRPr="005772DF">
        <w:rPr>
          <w:rFonts w:ascii="Century Gothic" w:hAnsi="Century Gothic" w:cs="Verdana"/>
          <w:color w:val="800000"/>
          <w:spacing w:val="-4"/>
          <w:sz w:val="21"/>
          <w:szCs w:val="21"/>
          <w:lang w:val="fr-BE"/>
        </w:rPr>
        <w:t xml:space="preserve">ésus déclare explicitement qu’il considère Zachée comme un </w:t>
      </w:r>
      <w:r w:rsidR="00AC4C95" w:rsidRPr="005772DF">
        <w:rPr>
          <w:rFonts w:ascii="Century Gothic" w:hAnsi="Century Gothic" w:cs="Verdana"/>
          <w:b/>
          <w:color w:val="800000"/>
          <w:spacing w:val="-4"/>
          <w:sz w:val="21"/>
          <w:szCs w:val="21"/>
          <w:lang w:val="fr-BE"/>
        </w:rPr>
        <w:t>membre de la famille</w:t>
      </w:r>
      <w:r w:rsidR="00AC4C95" w:rsidRPr="005772DF">
        <w:rPr>
          <w:rFonts w:ascii="Century Gothic" w:hAnsi="Century Gothic" w:cs="Verdana"/>
          <w:color w:val="800000"/>
          <w:spacing w:val="-4"/>
          <w:sz w:val="21"/>
          <w:szCs w:val="21"/>
          <w:lang w:val="fr-BE"/>
        </w:rPr>
        <w:t xml:space="preserve"> (fils d’Abraham)… Comment se fait-il que les croyants soient parfois plus ouverts et bienveillants envers les gens hors de l’église, qu’envers leurs </w:t>
      </w:r>
      <w:proofErr w:type="spellStart"/>
      <w:r w:rsidR="00AC4C95" w:rsidRPr="005772DF">
        <w:rPr>
          <w:rFonts w:ascii="Century Gothic" w:hAnsi="Century Gothic" w:cs="Verdana"/>
          <w:color w:val="800000"/>
          <w:spacing w:val="-4"/>
          <w:sz w:val="21"/>
          <w:szCs w:val="21"/>
          <w:lang w:val="fr-BE"/>
        </w:rPr>
        <w:t>co-religionnaires</w:t>
      </w:r>
      <w:proofErr w:type="spellEnd"/>
      <w:r w:rsidR="00AC4C95" w:rsidRPr="005772DF">
        <w:rPr>
          <w:rFonts w:ascii="Century Gothic" w:hAnsi="Century Gothic" w:cs="Verdana"/>
          <w:color w:val="800000"/>
          <w:spacing w:val="-4"/>
          <w:sz w:val="21"/>
          <w:szCs w:val="21"/>
          <w:lang w:val="fr-BE"/>
        </w:rPr>
        <w:t xml:space="preserve"> (ou mêmes les membres de leur famille) qui, suite à certaines </w:t>
      </w:r>
      <w:r w:rsidR="00AC4C95" w:rsidRPr="005772DF">
        <w:rPr>
          <w:rFonts w:ascii="Century Gothic" w:hAnsi="Century Gothic" w:cs="Verdana"/>
          <w:color w:val="800000"/>
          <w:spacing w:val="-4"/>
          <w:sz w:val="21"/>
          <w:szCs w:val="21"/>
          <w:lang w:val="fr-BE"/>
        </w:rPr>
        <w:lastRenderedPageBreak/>
        <w:t>circonstances, ne répondent plus à l’image qu’ils se font de ce qu’est (doit être) un ‘bon chrétien’ (ou adventiste) ?</w:t>
      </w:r>
    </w:p>
    <w:p w14:paraId="7DD3D88A" w14:textId="1DF039EC" w:rsidR="00863D79" w:rsidRPr="005772DF" w:rsidRDefault="00863D79" w:rsidP="00776A06">
      <w:pPr>
        <w:pStyle w:val="Paragraphedeliste"/>
        <w:numPr>
          <w:ilvl w:val="0"/>
          <w:numId w:val="1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120"/>
        <w:ind w:left="357" w:hanging="357"/>
        <w:contextualSpacing w:val="0"/>
        <w:rPr>
          <w:rFonts w:ascii="Century Gothic" w:hAnsi="Century Gothic" w:cs="Verdana"/>
          <w:color w:val="800000"/>
          <w:spacing w:val="-4"/>
          <w:sz w:val="21"/>
          <w:szCs w:val="21"/>
          <w:lang w:val="fr-BE"/>
        </w:rPr>
      </w:pPr>
      <w:r w:rsidRPr="005772DF">
        <w:rPr>
          <w:rFonts w:ascii="Century Gothic" w:hAnsi="Century Gothic" w:cs="Verdana"/>
          <w:color w:val="800000"/>
          <w:spacing w:val="-4"/>
          <w:sz w:val="21"/>
          <w:szCs w:val="21"/>
          <w:lang w:val="fr-BE"/>
        </w:rPr>
        <w:t>R</w:t>
      </w:r>
      <w:r w:rsidR="00AC4C95" w:rsidRPr="005772DF">
        <w:rPr>
          <w:rFonts w:ascii="Century Gothic" w:hAnsi="Century Gothic" w:cs="Verdana"/>
          <w:color w:val="800000"/>
          <w:spacing w:val="-4"/>
          <w:sz w:val="21"/>
          <w:szCs w:val="21"/>
          <w:lang w:val="fr-BE"/>
        </w:rPr>
        <w:t>éagissez ensemble sur les deux textes ‘à méditer’ qui suivent.</w:t>
      </w:r>
    </w:p>
    <w:p w14:paraId="5E13EC20" w14:textId="77777777" w:rsidR="003B252E" w:rsidRPr="00AC4C95" w:rsidRDefault="003B252E" w:rsidP="00C7127A">
      <w:pPr>
        <w:spacing w:before="120"/>
        <w:rPr>
          <w:rFonts w:ascii="Century Gothic" w:hAnsi="Century Gothic"/>
          <w:sz w:val="22"/>
          <w:szCs w:val="22"/>
          <w:lang w:val="fr-BE"/>
        </w:rPr>
      </w:pPr>
    </w:p>
    <w:p w14:paraId="5298B7BC" w14:textId="148E0CC5" w:rsidR="002F1101" w:rsidRPr="00AC4C95" w:rsidRDefault="00AC4C95" w:rsidP="00863D79">
      <w:pPr>
        <w:pBdr>
          <w:bottom w:val="single" w:sz="4" w:space="1" w:color="auto"/>
        </w:pBdr>
        <w:rPr>
          <w:rFonts w:ascii="Century Gothic" w:hAnsi="Century Gothic"/>
          <w:lang w:val="fr-BE"/>
        </w:rPr>
      </w:pPr>
      <w:r w:rsidRPr="00AC4C95">
        <w:rPr>
          <w:rFonts w:ascii="Century Gothic" w:hAnsi="Century Gothic"/>
          <w:lang w:val="fr-BE"/>
        </w:rPr>
        <w:t>À méditer</w:t>
      </w:r>
      <w:r w:rsidR="00863D79" w:rsidRPr="00AC4C95">
        <w:rPr>
          <w:rFonts w:ascii="Century Gothic" w:hAnsi="Century Gothic"/>
          <w:lang w:val="fr-BE"/>
        </w:rPr>
        <w:t>…</w:t>
      </w:r>
      <w:r w:rsidR="002F2355" w:rsidRPr="00AC4C95">
        <w:rPr>
          <w:rFonts w:ascii="Century Gothic" w:hAnsi="Century Gothic"/>
          <w:lang w:val="fr-BE"/>
        </w:rPr>
        <w:t xml:space="preserve"> (</w:t>
      </w:r>
      <w:proofErr w:type="gramStart"/>
      <w:r w:rsidRPr="00AC4C95">
        <w:rPr>
          <w:rFonts w:ascii="Century Gothic" w:hAnsi="Century Gothic"/>
          <w:lang w:val="fr-BE"/>
        </w:rPr>
        <w:t>en</w:t>
      </w:r>
      <w:proofErr w:type="gramEnd"/>
      <w:r w:rsidRPr="00AC4C95">
        <w:rPr>
          <w:rFonts w:ascii="Century Gothic" w:hAnsi="Century Gothic"/>
          <w:lang w:val="fr-BE"/>
        </w:rPr>
        <w:t xml:space="preserve"> guise d’introduction ou de conclusion</w:t>
      </w:r>
      <w:r w:rsidR="002F2355" w:rsidRPr="00AC4C95">
        <w:rPr>
          <w:rFonts w:ascii="Century Gothic" w:hAnsi="Century Gothic"/>
          <w:lang w:val="fr-BE"/>
        </w:rPr>
        <w:t>)</w:t>
      </w:r>
    </w:p>
    <w:p w14:paraId="74C7D57F" w14:textId="77777777" w:rsidR="00863D79" w:rsidRPr="00AC4C95" w:rsidRDefault="00863D79">
      <w:pPr>
        <w:rPr>
          <w:rFonts w:ascii="Century Gothic" w:hAnsi="Century Gothic"/>
          <w:lang w:val="fr-BE"/>
        </w:rPr>
      </w:pPr>
    </w:p>
    <w:p w14:paraId="77673720" w14:textId="4F681AF4" w:rsidR="00AD31C0" w:rsidRPr="0066157F" w:rsidRDefault="005C0BA7" w:rsidP="00AD31C0">
      <w:pPr>
        <w:rPr>
          <w:rFonts w:ascii="Century Gothic" w:hAnsi="Century Gothic"/>
          <w:b/>
          <w:i/>
          <w:sz w:val="22"/>
          <w:szCs w:val="22"/>
          <w:lang w:val="fr-BE"/>
        </w:rPr>
      </w:pPr>
      <w:r w:rsidRPr="00227E42">
        <w:rPr>
          <w:rFonts w:ascii="Century Gothic" w:hAnsi="Century Gothic"/>
          <w:sz w:val="21"/>
          <w:szCs w:val="21"/>
          <w:highlight w:val="yellow"/>
          <w:lang w:val="fr-BE"/>
        </w:rPr>
        <w:sym w:font="Wingdings 2" w:char="F03A"/>
      </w:r>
      <w:r w:rsidRPr="0066157F">
        <w:rPr>
          <w:rFonts w:ascii="Century Gothic" w:hAnsi="Century Gothic"/>
          <w:sz w:val="21"/>
          <w:szCs w:val="21"/>
          <w:lang w:val="fr-BE"/>
        </w:rPr>
        <w:t xml:space="preserve"> </w:t>
      </w:r>
      <w:r w:rsidR="00AD31C0" w:rsidRPr="0066157F">
        <w:rPr>
          <w:rFonts w:ascii="Century Gothic" w:hAnsi="Century Gothic"/>
          <w:b/>
          <w:i/>
          <w:sz w:val="22"/>
          <w:szCs w:val="22"/>
          <w:lang w:val="fr-BE"/>
        </w:rPr>
        <w:t>Zach</w:t>
      </w:r>
      <w:r w:rsidR="0066157F" w:rsidRPr="0066157F">
        <w:rPr>
          <w:rFonts w:ascii="Century Gothic" w:hAnsi="Century Gothic"/>
          <w:b/>
          <w:i/>
          <w:sz w:val="22"/>
          <w:szCs w:val="22"/>
          <w:lang w:val="fr-BE"/>
        </w:rPr>
        <w:t>ée</w:t>
      </w:r>
      <w:r w:rsidR="00AD31C0" w:rsidRPr="0066157F">
        <w:rPr>
          <w:rFonts w:ascii="Century Gothic" w:hAnsi="Century Gothic"/>
          <w:b/>
          <w:i/>
          <w:sz w:val="22"/>
          <w:szCs w:val="22"/>
          <w:lang w:val="fr-BE"/>
        </w:rPr>
        <w:t>…</w:t>
      </w:r>
    </w:p>
    <w:p w14:paraId="2B4D6D7E" w14:textId="77777777" w:rsidR="0066157F" w:rsidRPr="003217EA" w:rsidRDefault="0066157F" w:rsidP="00AD31C0">
      <w:pPr>
        <w:rPr>
          <w:rFonts w:ascii="Century Gothic" w:hAnsi="Century Gothic"/>
          <w:i/>
          <w:sz w:val="22"/>
          <w:szCs w:val="22"/>
          <w:lang w:val="fr-BE"/>
        </w:rPr>
      </w:pPr>
      <w:r w:rsidRPr="003217EA">
        <w:rPr>
          <w:rFonts w:ascii="Century Gothic" w:hAnsi="Century Gothic"/>
          <w:i/>
          <w:sz w:val="22"/>
          <w:szCs w:val="22"/>
          <w:lang w:val="fr-BE"/>
        </w:rPr>
        <w:t>Tu t’es réfugié là-haut dans ton arbre:</w:t>
      </w:r>
    </w:p>
    <w:p w14:paraId="50C53B33" w14:textId="664DD706" w:rsidR="00AD31C0" w:rsidRPr="003217EA" w:rsidRDefault="0066157F" w:rsidP="00AD31C0">
      <w:pPr>
        <w:rPr>
          <w:rFonts w:ascii="Century Gothic" w:hAnsi="Century Gothic"/>
          <w:i/>
          <w:sz w:val="22"/>
          <w:szCs w:val="22"/>
          <w:lang w:val="fr-BE"/>
        </w:rPr>
      </w:pPr>
      <w:proofErr w:type="gramStart"/>
      <w:r w:rsidRPr="003217EA">
        <w:rPr>
          <w:rFonts w:ascii="Century Gothic" w:hAnsi="Century Gothic"/>
          <w:i/>
          <w:sz w:val="22"/>
          <w:szCs w:val="22"/>
          <w:lang w:val="fr-BE"/>
        </w:rPr>
        <w:t>loin</w:t>
      </w:r>
      <w:proofErr w:type="gramEnd"/>
      <w:r w:rsidRPr="003217EA">
        <w:rPr>
          <w:rFonts w:ascii="Century Gothic" w:hAnsi="Century Gothic"/>
          <w:i/>
          <w:sz w:val="22"/>
          <w:szCs w:val="22"/>
          <w:lang w:val="fr-BE"/>
        </w:rPr>
        <w:t xml:space="preserve"> des gens,</w:t>
      </w:r>
    </w:p>
    <w:p w14:paraId="0044B12E" w14:textId="3005D09D" w:rsidR="0066157F" w:rsidRPr="003217EA" w:rsidRDefault="0066157F" w:rsidP="00AD31C0">
      <w:pPr>
        <w:rPr>
          <w:rFonts w:ascii="Century Gothic" w:hAnsi="Century Gothic"/>
          <w:i/>
          <w:sz w:val="22"/>
          <w:szCs w:val="22"/>
          <w:lang w:val="fr-BE"/>
        </w:rPr>
      </w:pPr>
      <w:proofErr w:type="gramStart"/>
      <w:r w:rsidRPr="003217EA">
        <w:rPr>
          <w:rFonts w:ascii="Century Gothic" w:hAnsi="Century Gothic"/>
          <w:i/>
          <w:sz w:val="22"/>
          <w:szCs w:val="22"/>
          <w:lang w:val="fr-BE"/>
        </w:rPr>
        <w:t>loin</w:t>
      </w:r>
      <w:proofErr w:type="gramEnd"/>
      <w:r w:rsidRPr="003217EA">
        <w:rPr>
          <w:rFonts w:ascii="Century Gothic" w:hAnsi="Century Gothic"/>
          <w:i/>
          <w:sz w:val="22"/>
          <w:szCs w:val="22"/>
          <w:lang w:val="fr-BE"/>
        </w:rPr>
        <w:t xml:space="preserve"> de leurs jugements et préjugés.</w:t>
      </w:r>
    </w:p>
    <w:p w14:paraId="533EEC8D" w14:textId="0B332528" w:rsidR="0066157F" w:rsidRPr="003217EA" w:rsidRDefault="0066157F" w:rsidP="00AD31C0">
      <w:pPr>
        <w:rPr>
          <w:rFonts w:ascii="Century Gothic" w:hAnsi="Century Gothic"/>
          <w:i/>
          <w:sz w:val="22"/>
          <w:szCs w:val="22"/>
          <w:lang w:val="fr-BE"/>
        </w:rPr>
      </w:pPr>
      <w:r w:rsidRPr="003217EA">
        <w:rPr>
          <w:rFonts w:ascii="Century Gothic" w:hAnsi="Century Gothic"/>
          <w:i/>
          <w:sz w:val="22"/>
          <w:szCs w:val="22"/>
          <w:lang w:val="fr-BE"/>
        </w:rPr>
        <w:t>Un endroit pour toi tout seul,</w:t>
      </w:r>
    </w:p>
    <w:p w14:paraId="4F9C228B" w14:textId="77777777" w:rsidR="0066157F" w:rsidRPr="003217EA" w:rsidRDefault="0066157F" w:rsidP="00AD31C0">
      <w:pPr>
        <w:rPr>
          <w:rFonts w:ascii="Century Gothic" w:hAnsi="Century Gothic"/>
          <w:i/>
          <w:sz w:val="22"/>
          <w:szCs w:val="22"/>
          <w:lang w:val="fr-BE"/>
        </w:rPr>
      </w:pPr>
      <w:proofErr w:type="gramStart"/>
      <w:r w:rsidRPr="003217EA">
        <w:rPr>
          <w:rFonts w:ascii="Century Gothic" w:hAnsi="Century Gothic"/>
          <w:i/>
          <w:sz w:val="22"/>
          <w:szCs w:val="22"/>
          <w:lang w:val="fr-BE"/>
        </w:rPr>
        <w:t>où</w:t>
      </w:r>
      <w:proofErr w:type="gramEnd"/>
      <w:r w:rsidRPr="003217EA">
        <w:rPr>
          <w:rFonts w:ascii="Century Gothic" w:hAnsi="Century Gothic"/>
          <w:i/>
          <w:sz w:val="22"/>
          <w:szCs w:val="22"/>
          <w:lang w:val="fr-BE"/>
        </w:rPr>
        <w:t xml:space="preserve"> tu peux t’accrocher à ce qu’il te reste d’espoir.</w:t>
      </w:r>
    </w:p>
    <w:p w14:paraId="5F605063" w14:textId="1BDF5C33" w:rsidR="00AD31C0" w:rsidRPr="003217EA" w:rsidRDefault="0066157F" w:rsidP="0066157F">
      <w:pPr>
        <w:rPr>
          <w:rFonts w:ascii="Century Gothic" w:hAnsi="Century Gothic"/>
          <w:i/>
          <w:sz w:val="22"/>
          <w:szCs w:val="22"/>
          <w:lang w:val="fr-BE"/>
        </w:rPr>
      </w:pPr>
      <w:r w:rsidRPr="003217EA">
        <w:rPr>
          <w:rFonts w:ascii="Century Gothic" w:hAnsi="Century Gothic"/>
          <w:i/>
          <w:sz w:val="22"/>
          <w:szCs w:val="22"/>
          <w:lang w:val="fr-BE"/>
        </w:rPr>
        <w:t>Un tel arbre est parfois utile, mais tu n’y es pas à ta place.</w:t>
      </w:r>
    </w:p>
    <w:p w14:paraId="0CF8C86D" w14:textId="23EE1FF0" w:rsidR="00AD31C0" w:rsidRPr="003217EA" w:rsidRDefault="003217EA" w:rsidP="00AD31C0">
      <w:pPr>
        <w:rPr>
          <w:rFonts w:ascii="Century Gothic" w:hAnsi="Century Gothic"/>
          <w:i/>
          <w:sz w:val="22"/>
          <w:szCs w:val="22"/>
          <w:lang w:val="fr-BE"/>
        </w:rPr>
      </w:pPr>
      <w:r w:rsidRPr="003217EA">
        <w:rPr>
          <w:rFonts w:ascii="Century Gothic" w:hAnsi="Century Gothic"/>
          <w:i/>
          <w:sz w:val="22"/>
          <w:szCs w:val="22"/>
          <w:lang w:val="fr-BE"/>
        </w:rPr>
        <w:t xml:space="preserve">C’est un sol dont tu </w:t>
      </w:r>
      <w:r w:rsidR="0066157F" w:rsidRPr="003217EA">
        <w:rPr>
          <w:rFonts w:ascii="Century Gothic" w:hAnsi="Century Gothic"/>
          <w:i/>
          <w:sz w:val="22"/>
          <w:szCs w:val="22"/>
          <w:lang w:val="fr-BE"/>
        </w:rPr>
        <w:t>as besoin</w:t>
      </w:r>
      <w:r w:rsidRPr="003217EA">
        <w:rPr>
          <w:rFonts w:ascii="Century Gothic" w:hAnsi="Century Gothic"/>
          <w:i/>
          <w:sz w:val="22"/>
          <w:szCs w:val="22"/>
          <w:lang w:val="fr-BE"/>
        </w:rPr>
        <w:t>, où te tenir sur tes deux pieds.</w:t>
      </w:r>
    </w:p>
    <w:p w14:paraId="57D56557" w14:textId="3FDFD10E" w:rsidR="00AD31C0" w:rsidRPr="003217EA" w:rsidRDefault="003217EA" w:rsidP="00AD31C0">
      <w:pPr>
        <w:rPr>
          <w:rFonts w:ascii="Century Gothic" w:hAnsi="Century Gothic"/>
          <w:i/>
          <w:sz w:val="22"/>
          <w:szCs w:val="22"/>
          <w:lang w:val="fr-BE"/>
        </w:rPr>
      </w:pPr>
      <w:r w:rsidRPr="003217EA">
        <w:rPr>
          <w:rFonts w:ascii="Century Gothic" w:hAnsi="Century Gothic"/>
          <w:i/>
          <w:sz w:val="22"/>
          <w:szCs w:val="22"/>
          <w:lang w:val="fr-BE"/>
        </w:rPr>
        <w:t>Une terre ferme de pardon et de compréhension:</w:t>
      </w:r>
    </w:p>
    <w:p w14:paraId="4C1C7FA7" w14:textId="70A14D56" w:rsidR="00AD31C0" w:rsidRPr="003217EA" w:rsidRDefault="003217EA" w:rsidP="00AD31C0">
      <w:pPr>
        <w:rPr>
          <w:rFonts w:ascii="Century Gothic" w:hAnsi="Century Gothic"/>
          <w:i/>
          <w:sz w:val="22"/>
          <w:szCs w:val="22"/>
          <w:lang w:val="fr-BE"/>
        </w:rPr>
      </w:pPr>
      <w:r w:rsidRPr="003217EA">
        <w:rPr>
          <w:rFonts w:ascii="Century Gothic" w:hAnsi="Century Gothic"/>
          <w:i/>
          <w:sz w:val="22"/>
          <w:szCs w:val="22"/>
          <w:lang w:val="fr-BE"/>
        </w:rPr>
        <w:t>Quelqu’un qui croit en toi,</w:t>
      </w:r>
    </w:p>
    <w:p w14:paraId="5511CD0B" w14:textId="63B28709" w:rsidR="00AD31C0" w:rsidRPr="003217EA" w:rsidRDefault="003217EA" w:rsidP="00AD31C0">
      <w:pPr>
        <w:rPr>
          <w:rFonts w:ascii="Century Gothic" w:hAnsi="Century Gothic"/>
          <w:i/>
          <w:sz w:val="22"/>
          <w:szCs w:val="22"/>
          <w:lang w:val="fr-BE"/>
        </w:rPr>
      </w:pPr>
      <w:proofErr w:type="gramStart"/>
      <w:r w:rsidRPr="003217EA">
        <w:rPr>
          <w:rFonts w:ascii="Century Gothic" w:hAnsi="Century Gothic"/>
          <w:i/>
          <w:sz w:val="22"/>
          <w:szCs w:val="22"/>
          <w:lang w:val="fr-BE"/>
        </w:rPr>
        <w:t>quelqu’un</w:t>
      </w:r>
      <w:proofErr w:type="gramEnd"/>
      <w:r w:rsidRPr="003217EA">
        <w:rPr>
          <w:rFonts w:ascii="Century Gothic" w:hAnsi="Century Gothic"/>
          <w:i/>
          <w:sz w:val="22"/>
          <w:szCs w:val="22"/>
          <w:lang w:val="fr-BE"/>
        </w:rPr>
        <w:t xml:space="preserve"> qui te respecte, aussi dans ta différence.</w:t>
      </w:r>
    </w:p>
    <w:p w14:paraId="283A4DC4" w14:textId="3CD0D453" w:rsidR="00AD31C0" w:rsidRPr="003217EA" w:rsidRDefault="003217EA" w:rsidP="00AD31C0">
      <w:pPr>
        <w:rPr>
          <w:rFonts w:ascii="Century Gothic" w:hAnsi="Century Gothic"/>
          <w:i/>
          <w:sz w:val="22"/>
          <w:szCs w:val="22"/>
          <w:lang w:val="fr-BE"/>
        </w:rPr>
      </w:pPr>
      <w:r w:rsidRPr="003217EA">
        <w:rPr>
          <w:rFonts w:ascii="Century Gothic" w:hAnsi="Century Gothic"/>
          <w:i/>
          <w:sz w:val="22"/>
          <w:szCs w:val="22"/>
          <w:lang w:val="fr-BE"/>
        </w:rPr>
        <w:t>Quelqu’un qui te voit et t’apprécie,</w:t>
      </w:r>
    </w:p>
    <w:p w14:paraId="398B44E0" w14:textId="68447313" w:rsidR="00AD31C0" w:rsidRPr="003217EA" w:rsidRDefault="003217EA" w:rsidP="00AD31C0">
      <w:pPr>
        <w:rPr>
          <w:rFonts w:ascii="Century Gothic" w:hAnsi="Century Gothic"/>
          <w:i/>
          <w:sz w:val="22"/>
          <w:szCs w:val="22"/>
          <w:lang w:val="fr-BE"/>
        </w:rPr>
      </w:pPr>
      <w:proofErr w:type="gramStart"/>
      <w:r w:rsidRPr="003217EA">
        <w:rPr>
          <w:rFonts w:ascii="Century Gothic" w:hAnsi="Century Gothic"/>
          <w:i/>
          <w:sz w:val="22"/>
          <w:szCs w:val="22"/>
          <w:lang w:val="fr-BE"/>
        </w:rPr>
        <w:t>qui</w:t>
      </w:r>
      <w:proofErr w:type="gramEnd"/>
      <w:r w:rsidRPr="003217EA">
        <w:rPr>
          <w:rFonts w:ascii="Century Gothic" w:hAnsi="Century Gothic"/>
          <w:i/>
          <w:sz w:val="22"/>
          <w:szCs w:val="22"/>
          <w:lang w:val="fr-BE"/>
        </w:rPr>
        <w:t xml:space="preserve"> t’appelle par ton nom, pas par ton titre, ton rôle ou ta fonction.</w:t>
      </w:r>
    </w:p>
    <w:p w14:paraId="70BAF393" w14:textId="392654C3" w:rsidR="00AD31C0" w:rsidRPr="003217EA" w:rsidRDefault="003217EA" w:rsidP="00AD31C0">
      <w:pPr>
        <w:rPr>
          <w:rFonts w:ascii="Century Gothic" w:hAnsi="Century Gothic"/>
          <w:i/>
          <w:sz w:val="22"/>
          <w:szCs w:val="22"/>
          <w:lang w:val="fr-BE"/>
        </w:rPr>
      </w:pPr>
      <w:r w:rsidRPr="003217EA">
        <w:rPr>
          <w:rFonts w:ascii="Century Gothic" w:hAnsi="Century Gothic"/>
          <w:i/>
          <w:sz w:val="22"/>
          <w:szCs w:val="22"/>
          <w:lang w:val="fr-BE"/>
        </w:rPr>
        <w:t>Quelqu’un qui te connait, mieux que toi-même.</w:t>
      </w:r>
    </w:p>
    <w:p w14:paraId="3767B1D9" w14:textId="69EAA2A2" w:rsidR="00AD31C0" w:rsidRPr="003217EA" w:rsidRDefault="003217EA" w:rsidP="00AD31C0">
      <w:pPr>
        <w:rPr>
          <w:rFonts w:ascii="Century Gothic" w:hAnsi="Century Gothic"/>
          <w:i/>
          <w:sz w:val="22"/>
          <w:szCs w:val="22"/>
          <w:lang w:val="fr-BE"/>
        </w:rPr>
      </w:pPr>
      <w:r w:rsidRPr="003217EA">
        <w:rPr>
          <w:rFonts w:ascii="Century Gothic" w:hAnsi="Century Gothic"/>
          <w:i/>
          <w:sz w:val="22"/>
          <w:szCs w:val="22"/>
          <w:lang w:val="fr-BE"/>
        </w:rPr>
        <w:t>Quelqu’un pour qui tu es plus qu’un corrompu, un entêté ou un marginal.</w:t>
      </w:r>
    </w:p>
    <w:p w14:paraId="1CD31C1F" w14:textId="771C0C67" w:rsidR="003217EA" w:rsidRPr="003217EA" w:rsidRDefault="003217EA" w:rsidP="00AD31C0">
      <w:pPr>
        <w:rPr>
          <w:rFonts w:ascii="Century Gothic" w:hAnsi="Century Gothic"/>
          <w:i/>
          <w:sz w:val="22"/>
          <w:szCs w:val="22"/>
          <w:lang w:val="fr-BE"/>
        </w:rPr>
      </w:pPr>
      <w:r w:rsidRPr="003217EA">
        <w:rPr>
          <w:rFonts w:ascii="Century Gothic" w:hAnsi="Century Gothic"/>
          <w:i/>
          <w:sz w:val="22"/>
          <w:szCs w:val="22"/>
          <w:lang w:val="fr-BE"/>
        </w:rPr>
        <w:t>Quelqu’un qui a vu en toi un être humain,</w:t>
      </w:r>
    </w:p>
    <w:p w14:paraId="31CBEBA6" w14:textId="171A3337" w:rsidR="003217EA" w:rsidRPr="003217EA" w:rsidRDefault="003217EA" w:rsidP="00AD31C0">
      <w:pPr>
        <w:rPr>
          <w:rFonts w:ascii="Century Gothic" w:hAnsi="Century Gothic"/>
          <w:i/>
          <w:sz w:val="22"/>
          <w:szCs w:val="22"/>
          <w:lang w:val="fr-BE"/>
        </w:rPr>
      </w:pPr>
      <w:proofErr w:type="gramStart"/>
      <w:r w:rsidRPr="003217EA">
        <w:rPr>
          <w:rFonts w:ascii="Century Gothic" w:hAnsi="Century Gothic"/>
          <w:i/>
          <w:sz w:val="22"/>
          <w:szCs w:val="22"/>
          <w:lang w:val="fr-BE"/>
        </w:rPr>
        <w:t>une</w:t>
      </w:r>
      <w:proofErr w:type="gramEnd"/>
      <w:r w:rsidRPr="003217EA">
        <w:rPr>
          <w:rFonts w:ascii="Century Gothic" w:hAnsi="Century Gothic"/>
          <w:i/>
          <w:sz w:val="22"/>
          <w:szCs w:val="22"/>
          <w:lang w:val="fr-BE"/>
        </w:rPr>
        <w:t xml:space="preserve"> image de Dieu qui est amour.</w:t>
      </w:r>
    </w:p>
    <w:p w14:paraId="550B7F33" w14:textId="7270F299" w:rsidR="00AD31C0" w:rsidRPr="00B47336" w:rsidRDefault="00AD31C0" w:rsidP="00AD31C0">
      <w:pPr>
        <w:rPr>
          <w:rFonts w:ascii="Century Gothic" w:hAnsi="Century Gothic"/>
          <w:i/>
          <w:sz w:val="22"/>
          <w:szCs w:val="22"/>
          <w:lang w:val="fr-BE"/>
        </w:rPr>
      </w:pPr>
      <w:r w:rsidRPr="00B47336">
        <w:rPr>
          <w:rFonts w:ascii="Century Gothic" w:hAnsi="Century Gothic"/>
          <w:i/>
          <w:sz w:val="22"/>
          <w:szCs w:val="22"/>
          <w:lang w:val="fr-BE"/>
        </w:rPr>
        <w:t xml:space="preserve">(C. </w:t>
      </w:r>
      <w:proofErr w:type="spellStart"/>
      <w:r w:rsidRPr="00B47336">
        <w:rPr>
          <w:rFonts w:ascii="Century Gothic" w:hAnsi="Century Gothic"/>
          <w:i/>
          <w:sz w:val="22"/>
          <w:szCs w:val="22"/>
          <w:lang w:val="fr-BE"/>
        </w:rPr>
        <w:t>Desoete</w:t>
      </w:r>
      <w:proofErr w:type="spellEnd"/>
      <w:r w:rsidRPr="00B47336">
        <w:rPr>
          <w:rFonts w:ascii="Century Gothic" w:hAnsi="Century Gothic"/>
          <w:i/>
          <w:sz w:val="22"/>
          <w:szCs w:val="22"/>
          <w:lang w:val="fr-BE"/>
        </w:rPr>
        <w:t>)</w:t>
      </w:r>
    </w:p>
    <w:p w14:paraId="1C4CE2BB" w14:textId="77777777" w:rsidR="00863D79" w:rsidRPr="00B47336" w:rsidRDefault="00863D79" w:rsidP="00863D79">
      <w:pPr>
        <w:rPr>
          <w:rFonts w:ascii="Century Gothic" w:hAnsi="Century Gothic"/>
          <w:b/>
          <w:i/>
          <w:sz w:val="22"/>
          <w:szCs w:val="22"/>
          <w:lang w:val="fr-BE"/>
        </w:rPr>
      </w:pPr>
    </w:p>
    <w:p w14:paraId="596D71C4" w14:textId="63417DEC" w:rsidR="00863D79" w:rsidRPr="000567DF" w:rsidRDefault="002F2355" w:rsidP="00863D79">
      <w:pPr>
        <w:rPr>
          <w:rFonts w:ascii="Century Gothic" w:hAnsi="Century Gothic"/>
          <w:b/>
          <w:i/>
          <w:sz w:val="22"/>
          <w:szCs w:val="22"/>
          <w:lang w:val="fr-BE"/>
        </w:rPr>
      </w:pPr>
      <w:r w:rsidRPr="00227E42">
        <w:rPr>
          <w:rFonts w:ascii="Century Gothic" w:hAnsi="Century Gothic"/>
          <w:sz w:val="21"/>
          <w:szCs w:val="21"/>
          <w:highlight w:val="yellow"/>
          <w:lang w:val="fr-BE"/>
        </w:rPr>
        <w:sym w:font="Wingdings 2" w:char="F03A"/>
      </w:r>
      <w:r w:rsidRPr="000567DF">
        <w:rPr>
          <w:rFonts w:ascii="Century Gothic" w:hAnsi="Century Gothic"/>
          <w:sz w:val="21"/>
          <w:szCs w:val="21"/>
          <w:lang w:val="fr-BE"/>
        </w:rPr>
        <w:t xml:space="preserve"> </w:t>
      </w:r>
      <w:r w:rsidR="000567DF" w:rsidRPr="000567DF">
        <w:rPr>
          <w:rFonts w:ascii="Century Gothic" w:hAnsi="Century Gothic"/>
          <w:b/>
          <w:i/>
          <w:sz w:val="22"/>
          <w:szCs w:val="22"/>
          <w:lang w:val="fr-BE"/>
        </w:rPr>
        <w:t>Imaginons une rencontre différente…</w:t>
      </w:r>
      <w:r w:rsidR="00863D79" w:rsidRPr="000567DF">
        <w:rPr>
          <w:rFonts w:ascii="Century Gothic" w:hAnsi="Century Gothic"/>
          <w:b/>
          <w:i/>
          <w:sz w:val="22"/>
          <w:szCs w:val="22"/>
          <w:lang w:val="fr-BE"/>
        </w:rPr>
        <w:t xml:space="preserve"> – Lu</w:t>
      </w:r>
      <w:r w:rsidR="000567DF" w:rsidRPr="000567DF">
        <w:rPr>
          <w:rFonts w:ascii="Century Gothic" w:hAnsi="Century Gothic"/>
          <w:b/>
          <w:i/>
          <w:sz w:val="22"/>
          <w:szCs w:val="22"/>
          <w:lang w:val="fr-BE"/>
        </w:rPr>
        <w:t>c</w:t>
      </w:r>
      <w:r w:rsidR="00863D79" w:rsidRPr="000567DF">
        <w:rPr>
          <w:rFonts w:ascii="Century Gothic" w:hAnsi="Century Gothic"/>
          <w:b/>
          <w:i/>
          <w:sz w:val="22"/>
          <w:szCs w:val="22"/>
          <w:lang w:val="fr-BE"/>
        </w:rPr>
        <w:t xml:space="preserve"> 19</w:t>
      </w:r>
    </w:p>
    <w:p w14:paraId="56B25BB2" w14:textId="77777777" w:rsidR="00863D79" w:rsidRPr="000567DF" w:rsidRDefault="00863D79" w:rsidP="00863D79">
      <w:pPr>
        <w:rPr>
          <w:rFonts w:ascii="Century Gothic" w:hAnsi="Century Gothic"/>
          <w:b/>
          <w:i/>
          <w:sz w:val="12"/>
          <w:szCs w:val="12"/>
          <w:lang w:val="fr-BE"/>
        </w:rPr>
      </w:pPr>
    </w:p>
    <w:p w14:paraId="189B35B7" w14:textId="77777777" w:rsidR="00F85E4C" w:rsidRDefault="00F85E4C" w:rsidP="005772DF">
      <w:pPr>
        <w:jc w:val="both"/>
        <w:rPr>
          <w:rFonts w:ascii="Century Gothic" w:hAnsi="Century Gothic"/>
          <w:i/>
          <w:sz w:val="22"/>
          <w:szCs w:val="22"/>
          <w:lang w:val="fr-BE"/>
        </w:rPr>
      </w:pPr>
      <w:r w:rsidRPr="00F85E4C">
        <w:rPr>
          <w:rFonts w:ascii="Century Gothic" w:hAnsi="Century Gothic"/>
          <w:i/>
          <w:sz w:val="22"/>
          <w:szCs w:val="22"/>
          <w:lang w:val="fr-BE"/>
        </w:rPr>
        <w:t>Imaginons une rencontre différente : "Quand Jésus passa à la hauteur du sycomore, il demanda au chef de la synagogue : 'Qui est cet homme, sur cet arbre ?"  Et l'autre de répondre, gêné : 'C'est la honte de la ville, passons'.  Mais Jésus reprit : "Je suis venu pour apporter l'ordre et pour que cessent de tels scandales' et, s'adressant à Zachée, Jésus se mit devant tout le peuple à lui faire honte, et à lui faire peur aussi : "Le jugement est proche pour les gens de ton espèce.  </w:t>
      </w:r>
      <w:r>
        <w:rPr>
          <w:rFonts w:ascii="Century Gothic" w:hAnsi="Century Gothic"/>
          <w:i/>
          <w:sz w:val="22"/>
          <w:szCs w:val="22"/>
          <w:lang w:val="fr-BE"/>
        </w:rPr>
        <w:t>N</w:t>
      </w:r>
      <w:r w:rsidRPr="00F85E4C">
        <w:rPr>
          <w:rFonts w:ascii="Century Gothic" w:hAnsi="Century Gothic"/>
          <w:i/>
          <w:sz w:val="22"/>
          <w:szCs w:val="22"/>
          <w:lang w:val="fr-BE"/>
        </w:rPr>
        <w:t>e crois pas que dans mon Royaume, il y aura place pour des capitalistes e ton genre."  Entendant cela, tous l'approuvaient.  Et Jésus, s'éloignant, se retourna une dernière fois : "Si tu changeais de vie, peut-être n'est-il pas trop tard !" </w:t>
      </w:r>
    </w:p>
    <w:p w14:paraId="0790889F" w14:textId="5F9BD157" w:rsidR="00F85E4C" w:rsidRPr="00DD0C03" w:rsidRDefault="00F85E4C" w:rsidP="005772DF">
      <w:pPr>
        <w:jc w:val="both"/>
        <w:rPr>
          <w:rFonts w:ascii="Century Gothic" w:hAnsi="Century Gothic"/>
          <w:i/>
          <w:sz w:val="22"/>
          <w:szCs w:val="22"/>
          <w:lang w:val="fr-BE"/>
        </w:rPr>
      </w:pPr>
      <w:r w:rsidRPr="00F85E4C">
        <w:rPr>
          <w:rFonts w:ascii="Century Gothic" w:hAnsi="Century Gothic"/>
          <w:i/>
          <w:sz w:val="22"/>
          <w:szCs w:val="22"/>
          <w:lang w:val="fr-BE"/>
        </w:rPr>
        <w:t>La foule passa, et Zachée, lentement, redescendit de son arbre et rentra chez lui. Seul."</w:t>
      </w:r>
    </w:p>
    <w:p w14:paraId="3200CD67" w14:textId="63D4B5F8" w:rsidR="00F85E4C" w:rsidRPr="00863D79" w:rsidRDefault="00F85E4C" w:rsidP="00F85E4C">
      <w:pPr>
        <w:jc w:val="right"/>
        <w:rPr>
          <w:rFonts w:ascii="Century Gothic" w:hAnsi="Century Gothic"/>
          <w:i/>
          <w:sz w:val="22"/>
          <w:szCs w:val="22"/>
          <w:lang w:val="fr-FR"/>
        </w:rPr>
      </w:pPr>
      <w:r w:rsidRPr="00863D79">
        <w:rPr>
          <w:rFonts w:ascii="Century Gothic" w:hAnsi="Century Gothic"/>
          <w:i/>
          <w:sz w:val="22"/>
          <w:szCs w:val="22"/>
          <w:lang w:val="fr-FR"/>
        </w:rPr>
        <w:t xml:space="preserve">(F. </w:t>
      </w:r>
      <w:proofErr w:type="spellStart"/>
      <w:r w:rsidRPr="00863D79">
        <w:rPr>
          <w:rFonts w:ascii="Century Gothic" w:hAnsi="Century Gothic"/>
          <w:i/>
          <w:sz w:val="22"/>
          <w:szCs w:val="22"/>
          <w:lang w:val="fr-FR"/>
        </w:rPr>
        <w:t>Varone</w:t>
      </w:r>
      <w:proofErr w:type="spellEnd"/>
      <w:r>
        <w:rPr>
          <w:rFonts w:ascii="Century Gothic" w:hAnsi="Century Gothic"/>
          <w:i/>
          <w:sz w:val="22"/>
          <w:szCs w:val="22"/>
          <w:lang w:val="fr-FR"/>
        </w:rPr>
        <w:t> : ‘</w:t>
      </w:r>
      <w:r w:rsidRPr="00863D79">
        <w:rPr>
          <w:rFonts w:ascii="Century Gothic" w:hAnsi="Century Gothic"/>
          <w:i/>
          <w:sz w:val="22"/>
          <w:szCs w:val="22"/>
          <w:lang w:val="fr-FR"/>
        </w:rPr>
        <w:t xml:space="preserve"> Ce Dieu absent qui fait problème</w:t>
      </w:r>
      <w:r>
        <w:rPr>
          <w:rFonts w:ascii="Century Gothic" w:hAnsi="Century Gothic"/>
          <w:i/>
          <w:sz w:val="22"/>
          <w:szCs w:val="22"/>
          <w:lang w:val="fr-FR"/>
        </w:rPr>
        <w:t>’ p.28</w:t>
      </w:r>
      <w:r w:rsidRPr="00863D79">
        <w:rPr>
          <w:rFonts w:ascii="Century Gothic" w:hAnsi="Century Gothic"/>
          <w:i/>
          <w:sz w:val="22"/>
          <w:szCs w:val="22"/>
          <w:lang w:val="fr-FR"/>
        </w:rPr>
        <w:t>)</w:t>
      </w:r>
    </w:p>
    <w:p w14:paraId="33C0D3F7" w14:textId="77777777" w:rsidR="00F85E4C" w:rsidRPr="00DD0C03" w:rsidRDefault="00F85E4C" w:rsidP="00AD31C0">
      <w:pPr>
        <w:rPr>
          <w:rFonts w:ascii="Century Gothic" w:hAnsi="Century Gothic"/>
          <w:i/>
          <w:sz w:val="22"/>
          <w:szCs w:val="22"/>
          <w:lang w:val="fr-BE"/>
        </w:rPr>
      </w:pPr>
      <w:bookmarkStart w:id="0" w:name="_GoBack"/>
      <w:bookmarkEnd w:id="0"/>
    </w:p>
    <w:sectPr w:rsidR="00F85E4C" w:rsidRPr="00DD0C03" w:rsidSect="008313AA">
      <w:footerReference w:type="default" r:id="rId7"/>
      <w:pgSz w:w="11900" w:h="16840"/>
      <w:pgMar w:top="567" w:right="567" w:bottom="454" w:left="567"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719B5" w14:textId="77777777" w:rsidR="00E57B05" w:rsidRDefault="00E57B05" w:rsidP="00677A63">
      <w:r>
        <w:separator/>
      </w:r>
    </w:p>
  </w:endnote>
  <w:endnote w:type="continuationSeparator" w:id="0">
    <w:p w14:paraId="4C8D05F7" w14:textId="77777777" w:rsidR="00E57B05" w:rsidRDefault="00E57B05" w:rsidP="00677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490F0" w14:textId="7FEE85CA" w:rsidR="005C0BA7" w:rsidRPr="00FF4114" w:rsidRDefault="005C0BA7">
    <w:pPr>
      <w:pStyle w:val="Pieddepage"/>
      <w:rPr>
        <w:lang w:val="fr-BE"/>
      </w:rPr>
    </w:pPr>
    <w:r w:rsidRPr="00FF4114">
      <w:rPr>
        <w:lang w:val="fr-BE"/>
      </w:rPr>
      <w:t>3</w:t>
    </w:r>
    <w:r w:rsidR="00FF4114" w:rsidRPr="00FF4114">
      <w:rPr>
        <w:vertAlign w:val="superscript"/>
        <w:lang w:val="fr-BE"/>
      </w:rPr>
      <w:t>e</w:t>
    </w:r>
    <w:r w:rsidR="00FF4114" w:rsidRPr="00FF4114">
      <w:rPr>
        <w:lang w:val="fr-BE"/>
      </w:rPr>
      <w:t xml:space="preserve"> trimestre </w:t>
    </w:r>
    <w:r w:rsidRPr="00FF4114">
      <w:rPr>
        <w:lang w:val="fr-BE"/>
      </w:rPr>
      <w:t xml:space="preserve">2016, </w:t>
    </w:r>
    <w:r w:rsidR="00FF4114" w:rsidRPr="00FF4114">
      <w:rPr>
        <w:lang w:val="fr-BE"/>
      </w:rPr>
      <w:t>leçon 11 – Suis-moi</w:t>
    </w:r>
    <w:r w:rsidRPr="00FF4114">
      <w:rPr>
        <w:lang w:val="fr-BE"/>
      </w:rPr>
      <w:tab/>
    </w:r>
    <w:r w:rsidRPr="00FF4114">
      <w:rPr>
        <w:lang w:val="fr-BE"/>
      </w:rPr>
      <w:tab/>
    </w:r>
    <w:r w:rsidRPr="00FF4114">
      <w:rPr>
        <w:lang w:val="fr-BE"/>
      </w:rPr>
      <w:tab/>
    </w:r>
    <w:r w:rsidRPr="00FF4114">
      <w:rPr>
        <w:lang w:val="fr-BE"/>
      </w:rPr>
      <w:tab/>
      <w:t>J.D.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C97B5A" w14:textId="77777777" w:rsidR="00E57B05" w:rsidRDefault="00E57B05" w:rsidP="00677A63">
      <w:r>
        <w:separator/>
      </w:r>
    </w:p>
  </w:footnote>
  <w:footnote w:type="continuationSeparator" w:id="0">
    <w:p w14:paraId="3F85B54E" w14:textId="77777777" w:rsidR="00E57B05" w:rsidRDefault="00E57B05" w:rsidP="00677A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5A5422"/>
    <w:multiLevelType w:val="hybridMultilevel"/>
    <w:tmpl w:val="9D868FAC"/>
    <w:lvl w:ilvl="0" w:tplc="2D2A26E2">
      <w:start w:val="1"/>
      <w:numFmt w:val="decimal"/>
      <w:lvlText w:val="%1."/>
      <w:lvlJc w:val="left"/>
      <w:pPr>
        <w:ind w:left="360" w:hanging="360"/>
      </w:pPr>
      <w:rPr>
        <w:lang w:val="fr-B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330694"/>
    <w:multiLevelType w:val="hybridMultilevel"/>
    <w:tmpl w:val="B8B458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B70B4D"/>
    <w:multiLevelType w:val="hybridMultilevel"/>
    <w:tmpl w:val="5CCC8688"/>
    <w:lvl w:ilvl="0" w:tplc="0409000F">
      <w:start w:val="1"/>
      <w:numFmt w:val="decimal"/>
      <w:lvlText w:val="%1."/>
      <w:lvlJc w:val="left"/>
      <w:pPr>
        <w:ind w:left="360" w:hanging="360"/>
      </w:pPr>
      <w:rPr>
        <w:rFonts w:hint="default"/>
        <w:color w:val="C115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770B75"/>
    <w:multiLevelType w:val="hybridMultilevel"/>
    <w:tmpl w:val="7834C8B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A996679"/>
    <w:multiLevelType w:val="hybridMultilevel"/>
    <w:tmpl w:val="0F581980"/>
    <w:lvl w:ilvl="0" w:tplc="6104390A">
      <w:start w:val="11"/>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174163"/>
    <w:multiLevelType w:val="hybridMultilevel"/>
    <w:tmpl w:val="473ADCC0"/>
    <w:lvl w:ilvl="0" w:tplc="F72A933C">
      <w:start w:val="1"/>
      <w:numFmt w:val="bullet"/>
      <w:lvlText w:val=""/>
      <w:lvlJc w:val="left"/>
      <w:pPr>
        <w:ind w:left="360" w:hanging="360"/>
      </w:pPr>
      <w:rPr>
        <w:rFonts w:ascii="Wingdings" w:hAnsi="Wingdings" w:hint="default"/>
        <w:color w:val="C115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F8A1436"/>
    <w:multiLevelType w:val="hybridMultilevel"/>
    <w:tmpl w:val="000AC6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25D76C2"/>
    <w:multiLevelType w:val="hybridMultilevel"/>
    <w:tmpl w:val="8F2C29F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554C15BE"/>
    <w:multiLevelType w:val="hybridMultilevel"/>
    <w:tmpl w:val="BA2CC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7623E8"/>
    <w:multiLevelType w:val="hybridMultilevel"/>
    <w:tmpl w:val="9A12390C"/>
    <w:lvl w:ilvl="0" w:tplc="6104390A">
      <w:start w:val="11"/>
      <w:numFmt w:val="bullet"/>
      <w:lvlText w:val="-"/>
      <w:lvlJc w:val="left"/>
      <w:pPr>
        <w:ind w:left="2520" w:hanging="360"/>
      </w:pPr>
      <w:rPr>
        <w:rFonts w:ascii="Century Gothic" w:eastAsiaTheme="minorEastAsia" w:hAnsi="Century Gothic"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 w:numId="2">
    <w:abstractNumId w:val="9"/>
  </w:num>
  <w:num w:numId="3">
    <w:abstractNumId w:val="10"/>
  </w:num>
  <w:num w:numId="4">
    <w:abstractNumId w:val="5"/>
  </w:num>
  <w:num w:numId="5">
    <w:abstractNumId w:val="4"/>
  </w:num>
  <w:num w:numId="6">
    <w:abstractNumId w:val="8"/>
  </w:num>
  <w:num w:numId="7">
    <w:abstractNumId w:val="2"/>
  </w:num>
  <w:num w:numId="8">
    <w:abstractNumId w:val="7"/>
  </w:num>
  <w:num w:numId="9">
    <w:abstractNumId w:val="1"/>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7D6"/>
    <w:rsid w:val="00003ECB"/>
    <w:rsid w:val="000567DF"/>
    <w:rsid w:val="0009026E"/>
    <w:rsid w:val="000A5442"/>
    <w:rsid w:val="00115E7F"/>
    <w:rsid w:val="001328E4"/>
    <w:rsid w:val="00172415"/>
    <w:rsid w:val="001972AF"/>
    <w:rsid w:val="001E03C9"/>
    <w:rsid w:val="00297018"/>
    <w:rsid w:val="002C39C8"/>
    <w:rsid w:val="002F1101"/>
    <w:rsid w:val="002F2355"/>
    <w:rsid w:val="002F3F91"/>
    <w:rsid w:val="003217EA"/>
    <w:rsid w:val="003B252E"/>
    <w:rsid w:val="003D36EB"/>
    <w:rsid w:val="004647D6"/>
    <w:rsid w:val="00472E69"/>
    <w:rsid w:val="004C3DDD"/>
    <w:rsid w:val="004D3935"/>
    <w:rsid w:val="00505539"/>
    <w:rsid w:val="00524CAD"/>
    <w:rsid w:val="00546DCD"/>
    <w:rsid w:val="00564726"/>
    <w:rsid w:val="005772DF"/>
    <w:rsid w:val="005C0BA7"/>
    <w:rsid w:val="005F53E2"/>
    <w:rsid w:val="00605D61"/>
    <w:rsid w:val="006125C1"/>
    <w:rsid w:val="00646988"/>
    <w:rsid w:val="0066040C"/>
    <w:rsid w:val="0066157F"/>
    <w:rsid w:val="006643A8"/>
    <w:rsid w:val="0067782C"/>
    <w:rsid w:val="00677A63"/>
    <w:rsid w:val="006E3A88"/>
    <w:rsid w:val="00740C82"/>
    <w:rsid w:val="00752C15"/>
    <w:rsid w:val="007666CC"/>
    <w:rsid w:val="00776A06"/>
    <w:rsid w:val="007C2717"/>
    <w:rsid w:val="008313AA"/>
    <w:rsid w:val="00863D79"/>
    <w:rsid w:val="00873C69"/>
    <w:rsid w:val="008850BE"/>
    <w:rsid w:val="00914ACC"/>
    <w:rsid w:val="00947EF6"/>
    <w:rsid w:val="009C0892"/>
    <w:rsid w:val="009F47DD"/>
    <w:rsid w:val="009F4D6B"/>
    <w:rsid w:val="00A5228D"/>
    <w:rsid w:val="00A71E65"/>
    <w:rsid w:val="00AC4C95"/>
    <w:rsid w:val="00AD31C0"/>
    <w:rsid w:val="00B47336"/>
    <w:rsid w:val="00B84CC1"/>
    <w:rsid w:val="00C272B5"/>
    <w:rsid w:val="00C51C32"/>
    <w:rsid w:val="00C525CC"/>
    <w:rsid w:val="00C7127A"/>
    <w:rsid w:val="00C712D0"/>
    <w:rsid w:val="00C765FE"/>
    <w:rsid w:val="00C846A8"/>
    <w:rsid w:val="00CB24E2"/>
    <w:rsid w:val="00CB4A6B"/>
    <w:rsid w:val="00CE60E6"/>
    <w:rsid w:val="00CF0369"/>
    <w:rsid w:val="00D01270"/>
    <w:rsid w:val="00DD0C03"/>
    <w:rsid w:val="00E33F55"/>
    <w:rsid w:val="00E37184"/>
    <w:rsid w:val="00E57B05"/>
    <w:rsid w:val="00F14636"/>
    <w:rsid w:val="00F33E4B"/>
    <w:rsid w:val="00F524DE"/>
    <w:rsid w:val="00F85E4C"/>
    <w:rsid w:val="00FD30D3"/>
    <w:rsid w:val="00FF411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346AD2"/>
  <w14:defaultImageDpi w14:val="300"/>
  <w15:docId w15:val="{2FE5EE69-B0DA-4B01-8782-885FA7ED5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25CC"/>
    <w:pPr>
      <w:ind w:left="720"/>
      <w:contextualSpacing/>
    </w:pPr>
  </w:style>
  <w:style w:type="paragraph" w:styleId="En-tte">
    <w:name w:val="header"/>
    <w:basedOn w:val="Normal"/>
    <w:link w:val="En-tteCar"/>
    <w:uiPriority w:val="99"/>
    <w:unhideWhenUsed/>
    <w:rsid w:val="00677A63"/>
    <w:pPr>
      <w:tabs>
        <w:tab w:val="center" w:pos="4320"/>
        <w:tab w:val="right" w:pos="8640"/>
      </w:tabs>
    </w:pPr>
  </w:style>
  <w:style w:type="character" w:customStyle="1" w:styleId="En-tteCar">
    <w:name w:val="En-tête Car"/>
    <w:basedOn w:val="Policepardfaut"/>
    <w:link w:val="En-tte"/>
    <w:uiPriority w:val="99"/>
    <w:rsid w:val="00677A63"/>
    <w:rPr>
      <w:lang w:val="nl-NL"/>
    </w:rPr>
  </w:style>
  <w:style w:type="paragraph" w:styleId="Pieddepage">
    <w:name w:val="footer"/>
    <w:basedOn w:val="Normal"/>
    <w:link w:val="PieddepageCar"/>
    <w:uiPriority w:val="99"/>
    <w:unhideWhenUsed/>
    <w:rsid w:val="00677A63"/>
    <w:pPr>
      <w:tabs>
        <w:tab w:val="center" w:pos="4320"/>
        <w:tab w:val="right" w:pos="8640"/>
      </w:tabs>
    </w:pPr>
  </w:style>
  <w:style w:type="character" w:customStyle="1" w:styleId="PieddepageCar">
    <w:name w:val="Pied de page Car"/>
    <w:basedOn w:val="Policepardfaut"/>
    <w:link w:val="Pieddepage"/>
    <w:uiPriority w:val="99"/>
    <w:rsid w:val="00677A63"/>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839070">
      <w:bodyDiv w:val="1"/>
      <w:marLeft w:val="0"/>
      <w:marRight w:val="0"/>
      <w:marTop w:val="0"/>
      <w:marBottom w:val="0"/>
      <w:divBdr>
        <w:top w:val="none" w:sz="0" w:space="0" w:color="auto"/>
        <w:left w:val="none" w:sz="0" w:space="0" w:color="auto"/>
        <w:bottom w:val="none" w:sz="0" w:space="0" w:color="auto"/>
        <w:right w:val="none" w:sz="0" w:space="0" w:color="auto"/>
      </w:divBdr>
      <w:divsChild>
        <w:div w:id="110983264">
          <w:marLeft w:val="0"/>
          <w:marRight w:val="0"/>
          <w:marTop w:val="0"/>
          <w:marBottom w:val="0"/>
          <w:divBdr>
            <w:top w:val="none" w:sz="0" w:space="0" w:color="auto"/>
            <w:left w:val="none" w:sz="0" w:space="0" w:color="auto"/>
            <w:bottom w:val="none" w:sz="0" w:space="0" w:color="auto"/>
            <w:right w:val="none" w:sz="0" w:space="0" w:color="auto"/>
          </w:divBdr>
          <w:divsChild>
            <w:div w:id="133721032">
              <w:marLeft w:val="0"/>
              <w:marRight w:val="0"/>
              <w:marTop w:val="0"/>
              <w:marBottom w:val="0"/>
              <w:divBdr>
                <w:top w:val="none" w:sz="0" w:space="0" w:color="auto"/>
                <w:left w:val="none" w:sz="0" w:space="0" w:color="auto"/>
                <w:bottom w:val="none" w:sz="0" w:space="0" w:color="auto"/>
                <w:right w:val="none" w:sz="0" w:space="0" w:color="auto"/>
              </w:divBdr>
              <w:divsChild>
                <w:div w:id="1372654039">
                  <w:marLeft w:val="0"/>
                  <w:marRight w:val="0"/>
                  <w:marTop w:val="0"/>
                  <w:marBottom w:val="0"/>
                  <w:divBdr>
                    <w:top w:val="none" w:sz="0" w:space="0" w:color="auto"/>
                    <w:left w:val="none" w:sz="0" w:space="0" w:color="auto"/>
                    <w:bottom w:val="none" w:sz="0" w:space="0" w:color="auto"/>
                    <w:right w:val="none" w:sz="0" w:space="0" w:color="auto"/>
                  </w:divBdr>
                  <w:divsChild>
                    <w:div w:id="602111984">
                      <w:marLeft w:val="0"/>
                      <w:marRight w:val="0"/>
                      <w:marTop w:val="0"/>
                      <w:marBottom w:val="0"/>
                      <w:divBdr>
                        <w:top w:val="none" w:sz="0" w:space="0" w:color="auto"/>
                        <w:left w:val="none" w:sz="0" w:space="0" w:color="auto"/>
                        <w:bottom w:val="none" w:sz="0" w:space="0" w:color="auto"/>
                        <w:right w:val="single" w:sz="6" w:space="12" w:color="EEDDCC"/>
                      </w:divBdr>
                      <w:divsChild>
                        <w:div w:id="197220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4</Pages>
  <Words>2281</Words>
  <Characters>12547</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Françoise</cp:lastModifiedBy>
  <cp:revision>6</cp:revision>
  <dcterms:created xsi:type="dcterms:W3CDTF">2016-08-29T13:30:00Z</dcterms:created>
  <dcterms:modified xsi:type="dcterms:W3CDTF">2016-08-30T12:00:00Z</dcterms:modified>
</cp:coreProperties>
</file>