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49A72" w14:textId="77777777" w:rsidR="008F5AD6" w:rsidRPr="00CA3892" w:rsidRDefault="00C02187">
      <w:pPr>
        <w:rPr>
          <w:rFonts w:ascii="Century Gothic" w:hAnsi="Century Gothic" w:cs="Georgia"/>
          <w:color w:val="242424"/>
          <w:sz w:val="36"/>
          <w:szCs w:val="36"/>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55AAA">
        <w:rPr>
          <w:rFonts w:ascii="Century Gothic" w:hAnsi="Century Gothic" w:cs="Georgia"/>
          <w:color w:val="242424"/>
          <w:sz w:val="36"/>
          <w:szCs w:val="36"/>
          <w:lang w:val="fr-FR"/>
        </w:rPr>
        <w:t>13</w:t>
      </w:r>
      <w:r w:rsidR="008F5AD6" w:rsidRPr="00CA3892">
        <w:rPr>
          <w:rFonts w:ascii="Century Gothic" w:hAnsi="Century Gothic" w:cs="Georgia"/>
          <w:color w:val="242424"/>
          <w:sz w:val="36"/>
          <w:szCs w:val="36"/>
          <w:lang w:val="fr-FR"/>
        </w:rPr>
        <w:t xml:space="preserve">. </w:t>
      </w:r>
      <w:r w:rsidR="00523275" w:rsidRPr="00155AAA">
        <w:rPr>
          <w:rFonts w:ascii="Century Gothic" w:hAnsi="Century Gothic" w:cs="Georgia"/>
          <w:color w:val="242424"/>
          <w:sz w:val="36"/>
          <w:szCs w:val="36"/>
          <w:lang w:val="fr-FR"/>
        </w:rPr>
        <w:t>CRUCIFI</w:t>
      </w:r>
      <w:r w:rsidR="00523275">
        <w:rPr>
          <w:rFonts w:ascii="Century Gothic" w:hAnsi="Century Gothic" w:cs="Georgia"/>
          <w:color w:val="242424"/>
          <w:sz w:val="36"/>
          <w:szCs w:val="36"/>
          <w:lang w:val="fr-FR"/>
        </w:rPr>
        <w:t>E</w:t>
      </w:r>
      <w:r w:rsidR="00523275" w:rsidRPr="00155AAA">
        <w:rPr>
          <w:rFonts w:ascii="Century Gothic" w:hAnsi="Century Gothic" w:cs="Georgia"/>
          <w:color w:val="242424"/>
          <w:sz w:val="36"/>
          <w:szCs w:val="36"/>
          <w:lang w:val="fr-FR"/>
        </w:rPr>
        <w:t xml:space="preserve"> ET RESSUSCIT</w:t>
      </w:r>
      <w:r w:rsidR="00523275">
        <w:rPr>
          <w:rFonts w:ascii="Century Gothic" w:hAnsi="Century Gothic" w:cs="Georgia"/>
          <w:color w:val="242424"/>
          <w:sz w:val="36"/>
          <w:szCs w:val="36"/>
          <w:lang w:val="fr-FR"/>
        </w:rPr>
        <w:t>E</w:t>
      </w:r>
      <w:r w:rsidR="00523275">
        <w:rPr>
          <w:rFonts w:ascii="Century Gothic" w:hAnsi="Century Gothic" w:cs="Georgia"/>
          <w:color w:val="242424"/>
          <w:lang w:val="fr-FR"/>
        </w:rPr>
        <w:t xml:space="preserve"> </w:t>
      </w:r>
    </w:p>
    <w:p w14:paraId="33F5EBE5" w14:textId="77777777" w:rsidR="008F5AD6" w:rsidRDefault="008F5AD6">
      <w:pPr>
        <w:rPr>
          <w:rFonts w:ascii="Century Gothic" w:hAnsi="Century Gothic" w:cs="Georgia"/>
          <w:color w:val="242424"/>
          <w:sz w:val="22"/>
          <w:szCs w:val="22"/>
          <w:lang w:val="fr-FR"/>
        </w:rPr>
      </w:pPr>
    </w:p>
    <w:p w14:paraId="7C6779EB" w14:textId="77777777" w:rsidR="00264A47" w:rsidRDefault="003D6441" w:rsidP="009C09A5">
      <w:pPr>
        <w:rPr>
          <w:rFonts w:ascii="Century Gothic" w:hAnsi="Century Gothic" w:cs="Georgia"/>
          <w:sz w:val="22"/>
          <w:szCs w:val="22"/>
          <w:lang w:val="fr-FR"/>
        </w:rPr>
      </w:pPr>
      <w:r>
        <w:rPr>
          <w:rFonts w:ascii="Century Gothic" w:hAnsi="Century Gothic" w:cs="Georgia"/>
          <w:sz w:val="22"/>
          <w:szCs w:val="22"/>
          <w:lang w:val="fr-FR"/>
        </w:rPr>
        <w:t>L</w:t>
      </w:r>
      <w:r w:rsidR="001E6415">
        <w:rPr>
          <w:rFonts w:ascii="Century Gothic" w:hAnsi="Century Gothic" w:cs="Georgia"/>
          <w:sz w:val="22"/>
          <w:szCs w:val="22"/>
          <w:lang w:val="fr-FR"/>
        </w:rPr>
        <w:t>es derniers chapitres de l’évangile selon Matthieu, pass</w:t>
      </w:r>
      <w:r>
        <w:rPr>
          <w:rFonts w:ascii="Century Gothic" w:hAnsi="Century Gothic" w:cs="Georgia"/>
          <w:sz w:val="22"/>
          <w:szCs w:val="22"/>
          <w:lang w:val="fr-FR"/>
        </w:rPr>
        <w:t>ent</w:t>
      </w:r>
      <w:r w:rsidR="001E6415">
        <w:rPr>
          <w:rFonts w:ascii="Century Gothic" w:hAnsi="Century Gothic" w:cs="Georgia"/>
          <w:sz w:val="22"/>
          <w:szCs w:val="22"/>
          <w:lang w:val="fr-FR"/>
        </w:rPr>
        <w:t xml:space="preserve"> d</w:t>
      </w:r>
      <w:r w:rsidR="007262F4">
        <w:rPr>
          <w:rFonts w:ascii="Century Gothic" w:hAnsi="Century Gothic" w:cs="Georgia"/>
          <w:sz w:val="22"/>
          <w:szCs w:val="22"/>
          <w:lang w:val="fr-FR"/>
        </w:rPr>
        <w:t xml:space="preserve">u désespoir le plus profond au triomphe, </w:t>
      </w:r>
      <w:r w:rsidR="001E6415">
        <w:rPr>
          <w:rFonts w:ascii="Century Gothic" w:hAnsi="Century Gothic" w:cs="Georgia"/>
          <w:sz w:val="22"/>
          <w:szCs w:val="22"/>
          <w:lang w:val="fr-FR"/>
        </w:rPr>
        <w:t xml:space="preserve">de la croix à la résurrection. </w:t>
      </w:r>
      <w:r w:rsidR="007B5C3E">
        <w:rPr>
          <w:rFonts w:ascii="Century Gothic" w:hAnsi="Century Gothic" w:cs="Georgia"/>
          <w:sz w:val="22"/>
          <w:szCs w:val="22"/>
          <w:lang w:val="fr-FR"/>
        </w:rPr>
        <w:t xml:space="preserve">Pour Jésus, </w:t>
      </w:r>
      <w:r w:rsidR="00264A47">
        <w:rPr>
          <w:rFonts w:ascii="Century Gothic" w:hAnsi="Century Gothic" w:cs="Georgia"/>
          <w:sz w:val="22"/>
          <w:szCs w:val="22"/>
          <w:lang w:val="fr-FR"/>
        </w:rPr>
        <w:t xml:space="preserve">la </w:t>
      </w:r>
      <w:r w:rsidR="00DC1169">
        <w:rPr>
          <w:rFonts w:ascii="Century Gothic" w:hAnsi="Century Gothic" w:cs="Georgia"/>
          <w:sz w:val="22"/>
          <w:szCs w:val="22"/>
          <w:lang w:val="fr-FR"/>
        </w:rPr>
        <w:t>semaine de la passion</w:t>
      </w:r>
      <w:r w:rsidR="007B5C3E">
        <w:rPr>
          <w:rFonts w:ascii="Century Gothic" w:hAnsi="Century Gothic" w:cs="Georgia"/>
          <w:sz w:val="22"/>
          <w:szCs w:val="22"/>
          <w:lang w:val="fr-FR"/>
        </w:rPr>
        <w:t xml:space="preserve"> ne tombe pas comme une surprise. </w:t>
      </w:r>
      <w:r w:rsidR="009C09A5">
        <w:rPr>
          <w:rFonts w:ascii="Century Gothic" w:hAnsi="Century Gothic" w:cs="Georgia"/>
          <w:sz w:val="22"/>
          <w:szCs w:val="22"/>
          <w:lang w:val="fr-FR"/>
        </w:rPr>
        <w:t>S</w:t>
      </w:r>
      <w:r w:rsidR="007B5C3E">
        <w:rPr>
          <w:rFonts w:ascii="Century Gothic" w:hAnsi="Century Gothic" w:cs="Georgia"/>
          <w:sz w:val="22"/>
          <w:szCs w:val="22"/>
          <w:lang w:val="fr-FR"/>
        </w:rPr>
        <w:t xml:space="preserve">a prédication </w:t>
      </w:r>
      <w:r w:rsidR="007262F4">
        <w:rPr>
          <w:rFonts w:ascii="Century Gothic" w:hAnsi="Century Gothic" w:cs="Georgia"/>
          <w:sz w:val="22"/>
          <w:szCs w:val="22"/>
          <w:lang w:val="fr-FR"/>
        </w:rPr>
        <w:t xml:space="preserve">du Règne de Dieu et </w:t>
      </w:r>
      <w:r w:rsidR="009C09A5">
        <w:rPr>
          <w:rFonts w:ascii="Century Gothic" w:hAnsi="Century Gothic" w:cs="Georgia"/>
          <w:sz w:val="22"/>
          <w:szCs w:val="22"/>
          <w:lang w:val="fr-FR"/>
        </w:rPr>
        <w:t xml:space="preserve">de la nécessité d’un </w:t>
      </w:r>
      <w:r>
        <w:rPr>
          <w:rFonts w:ascii="Century Gothic" w:hAnsi="Century Gothic" w:cs="Georgia"/>
          <w:sz w:val="22"/>
          <w:szCs w:val="22"/>
          <w:lang w:val="fr-FR"/>
        </w:rPr>
        <w:t xml:space="preserve">profond </w:t>
      </w:r>
      <w:r w:rsidR="009C09A5">
        <w:rPr>
          <w:rFonts w:ascii="Century Gothic" w:hAnsi="Century Gothic" w:cs="Georgia"/>
          <w:sz w:val="22"/>
          <w:szCs w:val="22"/>
          <w:lang w:val="fr-FR"/>
        </w:rPr>
        <w:t>changement de mentalité</w:t>
      </w:r>
      <w:r w:rsidR="007262F4">
        <w:rPr>
          <w:rFonts w:ascii="Century Gothic" w:hAnsi="Century Gothic" w:cs="Georgia"/>
          <w:sz w:val="22"/>
          <w:szCs w:val="22"/>
          <w:lang w:val="fr-FR"/>
        </w:rPr>
        <w:t xml:space="preserve">, </w:t>
      </w:r>
      <w:r w:rsidR="009C09A5">
        <w:rPr>
          <w:rFonts w:ascii="Century Gothic" w:hAnsi="Century Gothic" w:cs="Georgia"/>
          <w:sz w:val="22"/>
          <w:szCs w:val="22"/>
          <w:lang w:val="fr-FR"/>
        </w:rPr>
        <w:t xml:space="preserve">prédication en paroles </w:t>
      </w:r>
      <w:proofErr w:type="spellStart"/>
      <w:r w:rsidR="009C09A5">
        <w:rPr>
          <w:rFonts w:ascii="Century Gothic" w:hAnsi="Century Gothic" w:cs="Georgia"/>
          <w:sz w:val="22"/>
          <w:szCs w:val="22"/>
          <w:lang w:val="fr-FR"/>
        </w:rPr>
        <w:t>ét</w:t>
      </w:r>
      <w:proofErr w:type="spellEnd"/>
      <w:r w:rsidR="009C09A5">
        <w:rPr>
          <w:rFonts w:ascii="Century Gothic" w:hAnsi="Century Gothic" w:cs="Georgia"/>
          <w:sz w:val="22"/>
          <w:szCs w:val="22"/>
          <w:lang w:val="fr-FR"/>
        </w:rPr>
        <w:t xml:space="preserve"> en actes, a suscité beaucoup d’intérêt et d’enthousiasme</w:t>
      </w:r>
      <w:r w:rsidR="00D67D4B">
        <w:rPr>
          <w:rFonts w:ascii="Century Gothic" w:hAnsi="Century Gothic" w:cs="Georgia"/>
          <w:sz w:val="22"/>
          <w:szCs w:val="22"/>
          <w:lang w:val="fr-FR"/>
        </w:rPr>
        <w:t xml:space="preserve"> auprès du peuple</w:t>
      </w:r>
      <w:r w:rsidR="009C09A5">
        <w:rPr>
          <w:rFonts w:ascii="Century Gothic" w:hAnsi="Century Gothic" w:cs="Georgia"/>
          <w:sz w:val="22"/>
          <w:szCs w:val="22"/>
          <w:lang w:val="fr-FR"/>
        </w:rPr>
        <w:t xml:space="preserve">, mais en même temps une opposition croissante de la part des chefs religieux. Dès la fameuse confession de Pierre au ch. 16, Jésus annonce à plusieurs reprises qu’à Jérusalem lui attend souffrance et mise-à-mort (cf. Mat 16 :21 ; 17 :22-23 ; 20 :17-19). </w:t>
      </w:r>
      <w:r w:rsidR="00264A47">
        <w:rPr>
          <w:rFonts w:ascii="Century Gothic" w:hAnsi="Century Gothic" w:cs="Georgia"/>
          <w:sz w:val="22"/>
          <w:szCs w:val="22"/>
          <w:lang w:val="fr-FR"/>
        </w:rPr>
        <w:t xml:space="preserve">C’est que dans son engagement en faveur du Règne de Dieu, Jésus est bien décidé à aller jusqu’au bout. </w:t>
      </w:r>
    </w:p>
    <w:p w14:paraId="28BD2263" w14:textId="77777777" w:rsidR="00D67D4B" w:rsidRDefault="00CA5B38" w:rsidP="00D67D4B">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67D4B">
        <w:rPr>
          <w:rFonts w:ascii="Century Gothic" w:hAnsi="Century Gothic" w:cs="Georgia"/>
          <w:sz w:val="22"/>
          <w:szCs w:val="22"/>
          <w:lang w:val="fr-FR"/>
        </w:rPr>
        <w:t xml:space="preserve">En abordant le récit de la passion </w:t>
      </w:r>
      <w:r w:rsidR="007262F4">
        <w:rPr>
          <w:rFonts w:ascii="Century Gothic" w:hAnsi="Century Gothic" w:cs="Georgia"/>
          <w:sz w:val="22"/>
          <w:szCs w:val="22"/>
          <w:lang w:val="fr-FR"/>
        </w:rPr>
        <w:t xml:space="preserve">et </w:t>
      </w:r>
      <w:r w:rsidR="00D67D4B">
        <w:rPr>
          <w:rFonts w:ascii="Century Gothic" w:hAnsi="Century Gothic" w:cs="Georgia"/>
          <w:sz w:val="22"/>
          <w:szCs w:val="22"/>
          <w:lang w:val="fr-FR"/>
        </w:rPr>
        <w:t xml:space="preserve">de </w:t>
      </w:r>
      <w:r w:rsidR="007262F4">
        <w:rPr>
          <w:rFonts w:ascii="Century Gothic" w:hAnsi="Century Gothic" w:cs="Georgia"/>
          <w:sz w:val="22"/>
          <w:szCs w:val="22"/>
          <w:lang w:val="fr-FR"/>
        </w:rPr>
        <w:t xml:space="preserve">la résurrection de </w:t>
      </w:r>
      <w:r w:rsidR="00D67D4B">
        <w:rPr>
          <w:rFonts w:ascii="Century Gothic" w:hAnsi="Century Gothic" w:cs="Georgia"/>
          <w:sz w:val="22"/>
          <w:szCs w:val="22"/>
          <w:lang w:val="fr-FR"/>
        </w:rPr>
        <w:t xml:space="preserve">Jésus, Matthieu n’en fournit aucune </w:t>
      </w:r>
      <w:r w:rsidR="007262F4">
        <w:rPr>
          <w:rFonts w:ascii="Century Gothic" w:hAnsi="Century Gothic" w:cs="Georgia"/>
          <w:sz w:val="22"/>
          <w:szCs w:val="22"/>
          <w:lang w:val="fr-FR"/>
        </w:rPr>
        <w:t>explication</w:t>
      </w:r>
      <w:r w:rsidR="00D67D4B">
        <w:rPr>
          <w:rFonts w:ascii="Century Gothic" w:hAnsi="Century Gothic" w:cs="Georgia"/>
          <w:sz w:val="22"/>
          <w:szCs w:val="22"/>
          <w:lang w:val="fr-FR"/>
        </w:rPr>
        <w:t xml:space="preserve"> théologique. Celle-ci sera développée principalement par Paul. Par contre, Matthieu met surtout en évidence les réactions humaines. Les chapitres 27 et 28 de son évangile mettent en scène un grand nombre de personnages différents, chacun avec ses propres réactions. C’est donc sous cet angle que nous voulons relire ces chapitres.</w:t>
      </w:r>
    </w:p>
    <w:p w14:paraId="7ADCE6BC" w14:textId="77777777" w:rsidR="007D6B2C" w:rsidRDefault="007D6B2C" w:rsidP="007D6B2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078CB209" w14:textId="77777777" w:rsidR="00C47C29" w:rsidRDefault="007D6B2C" w:rsidP="007D6B2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1. </w:t>
      </w:r>
      <w:r w:rsidR="00C47C29">
        <w:rPr>
          <w:rFonts w:ascii="Century Gothic" w:hAnsi="Century Gothic"/>
          <w:color w:val="800000"/>
          <w:sz w:val="22"/>
          <w:szCs w:val="22"/>
          <w:lang w:val="fr-FR"/>
        </w:rPr>
        <w:t xml:space="preserve">De quels </w:t>
      </w:r>
      <w:r w:rsidR="00C47C29" w:rsidRPr="00C47C29">
        <w:rPr>
          <w:rFonts w:ascii="Century Gothic" w:hAnsi="Century Gothic"/>
          <w:b/>
          <w:color w:val="800000"/>
          <w:sz w:val="22"/>
          <w:szCs w:val="22"/>
          <w:lang w:val="fr-FR"/>
        </w:rPr>
        <w:t>acteurs et spectateurs</w:t>
      </w:r>
      <w:r w:rsidR="00C47C29">
        <w:rPr>
          <w:rFonts w:ascii="Century Gothic" w:hAnsi="Century Gothic"/>
          <w:color w:val="800000"/>
          <w:sz w:val="22"/>
          <w:szCs w:val="22"/>
          <w:lang w:val="fr-FR"/>
        </w:rPr>
        <w:t xml:space="preserve"> de la semaine de la passion vous rappelez-vous ? Quels sentiments leurs réactions suscite</w:t>
      </w:r>
      <w:r w:rsidR="003D6441">
        <w:rPr>
          <w:rFonts w:ascii="Century Gothic" w:hAnsi="Century Gothic"/>
          <w:color w:val="800000"/>
          <w:sz w:val="22"/>
          <w:szCs w:val="22"/>
          <w:lang w:val="fr-FR"/>
        </w:rPr>
        <w:t>nt</w:t>
      </w:r>
      <w:r w:rsidR="00C47C29">
        <w:rPr>
          <w:rFonts w:ascii="Century Gothic" w:hAnsi="Century Gothic"/>
          <w:color w:val="800000"/>
          <w:sz w:val="22"/>
          <w:szCs w:val="22"/>
          <w:lang w:val="fr-FR"/>
        </w:rPr>
        <w:t>-t-ils en vous ?</w:t>
      </w:r>
    </w:p>
    <w:p w14:paraId="3B96C0F0" w14:textId="77777777" w:rsidR="007D6B2C" w:rsidRPr="00C913EC" w:rsidRDefault="00C47C29" w:rsidP="007D6B2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w:t>
      </w:r>
      <w:r w:rsidR="007D6B2C">
        <w:rPr>
          <w:rFonts w:ascii="Century Gothic" w:hAnsi="Century Gothic"/>
          <w:color w:val="800000"/>
          <w:sz w:val="22"/>
          <w:szCs w:val="22"/>
          <w:lang w:val="fr-FR"/>
        </w:rPr>
        <w:t xml:space="preserve">A votre avis, si vous aviez été contemporain de Jésus, </w:t>
      </w:r>
      <w:r w:rsidR="007D6B2C" w:rsidRPr="00C47C29">
        <w:rPr>
          <w:rFonts w:ascii="Century Gothic" w:hAnsi="Century Gothic"/>
          <w:b/>
          <w:color w:val="800000"/>
          <w:sz w:val="22"/>
          <w:szCs w:val="22"/>
          <w:lang w:val="fr-FR"/>
        </w:rPr>
        <w:t>comment auriez-vous réagi</w:t>
      </w:r>
      <w:r w:rsidR="007D6B2C">
        <w:rPr>
          <w:rFonts w:ascii="Century Gothic" w:hAnsi="Century Gothic"/>
          <w:color w:val="800000"/>
          <w:sz w:val="22"/>
          <w:szCs w:val="22"/>
          <w:lang w:val="fr-FR"/>
        </w:rPr>
        <w:t xml:space="preserve"> face aux événements tragiques qu’il a </w:t>
      </w:r>
      <w:proofErr w:type="gramStart"/>
      <w:r w:rsidR="007D6B2C">
        <w:rPr>
          <w:rFonts w:ascii="Century Gothic" w:hAnsi="Century Gothic"/>
          <w:color w:val="800000"/>
          <w:sz w:val="22"/>
          <w:szCs w:val="22"/>
          <w:lang w:val="fr-FR"/>
        </w:rPr>
        <w:t>vécues</w:t>
      </w:r>
      <w:proofErr w:type="gramEnd"/>
      <w:r w:rsidR="007D6B2C">
        <w:rPr>
          <w:rFonts w:ascii="Century Gothic" w:hAnsi="Century Gothic"/>
          <w:color w:val="800000"/>
          <w:sz w:val="22"/>
          <w:szCs w:val="22"/>
          <w:lang w:val="fr-FR"/>
        </w:rPr>
        <w:t xml:space="preserve"> ? </w:t>
      </w:r>
      <w:r w:rsidR="00FF0250">
        <w:rPr>
          <w:rFonts w:ascii="Century Gothic" w:hAnsi="Century Gothic"/>
          <w:color w:val="800000"/>
          <w:sz w:val="22"/>
          <w:szCs w:val="22"/>
          <w:lang w:val="fr-FR"/>
        </w:rPr>
        <w:t>Auriez-vous été</w:t>
      </w:r>
      <w:r w:rsidR="007D357D">
        <w:rPr>
          <w:rFonts w:ascii="Century Gothic" w:hAnsi="Century Gothic"/>
          <w:color w:val="800000"/>
          <w:sz w:val="22"/>
          <w:szCs w:val="22"/>
          <w:lang w:val="fr-FR"/>
        </w:rPr>
        <w:t xml:space="preserve"> du genre indifférent – attentiste – lâche – </w:t>
      </w:r>
      <w:r w:rsidR="00FF0250">
        <w:rPr>
          <w:rFonts w:ascii="Century Gothic" w:hAnsi="Century Gothic"/>
          <w:color w:val="800000"/>
          <w:sz w:val="22"/>
          <w:szCs w:val="22"/>
          <w:lang w:val="fr-FR"/>
        </w:rPr>
        <w:t xml:space="preserve">courageux - </w:t>
      </w:r>
      <w:r w:rsidR="007D357D">
        <w:rPr>
          <w:rFonts w:ascii="Century Gothic" w:hAnsi="Century Gothic"/>
          <w:color w:val="800000"/>
          <w:sz w:val="22"/>
          <w:szCs w:val="22"/>
          <w:lang w:val="fr-FR"/>
        </w:rPr>
        <w:t>martyr - </w:t>
      </w:r>
      <w:r w:rsidR="00FF0250">
        <w:rPr>
          <w:rFonts w:ascii="Century Gothic" w:hAnsi="Century Gothic"/>
          <w:color w:val="800000"/>
          <w:sz w:val="22"/>
          <w:szCs w:val="22"/>
          <w:lang w:val="fr-FR"/>
        </w:rPr>
        <w:t xml:space="preserve">… </w:t>
      </w:r>
      <w:r w:rsidR="007D357D">
        <w:rPr>
          <w:rFonts w:ascii="Century Gothic" w:hAnsi="Century Gothic"/>
          <w:color w:val="800000"/>
          <w:sz w:val="22"/>
          <w:szCs w:val="22"/>
          <w:lang w:val="fr-FR"/>
        </w:rPr>
        <w:t>? Est-ce facile d’être réaliste par rapport à soi-même ? Ou serait-ce plus facile de se tromper, comme Pierre qui s’écria « </w:t>
      </w:r>
      <w:r w:rsidR="007D357D" w:rsidRPr="007D357D">
        <w:rPr>
          <w:rFonts w:ascii="Century Gothic" w:hAnsi="Century Gothic"/>
          <w:color w:val="800000"/>
          <w:sz w:val="22"/>
          <w:szCs w:val="22"/>
          <w:lang w:val="fr-FR"/>
        </w:rPr>
        <w:t>Je donnerai ma vie p</w:t>
      </w:r>
      <w:r w:rsidR="007D357D">
        <w:rPr>
          <w:rFonts w:ascii="Century Gothic" w:hAnsi="Century Gothic"/>
          <w:color w:val="800000"/>
          <w:sz w:val="22"/>
          <w:szCs w:val="22"/>
          <w:lang w:val="fr-FR"/>
        </w:rPr>
        <w:t>our toi ! » (</w:t>
      </w:r>
      <w:proofErr w:type="spellStart"/>
      <w:r w:rsidR="007D357D">
        <w:rPr>
          <w:rFonts w:ascii="Century Gothic" w:hAnsi="Century Gothic"/>
          <w:color w:val="800000"/>
          <w:sz w:val="22"/>
          <w:szCs w:val="22"/>
          <w:lang w:val="fr-FR"/>
        </w:rPr>
        <w:t>Jn</w:t>
      </w:r>
      <w:proofErr w:type="spellEnd"/>
      <w:r w:rsidR="007D357D">
        <w:rPr>
          <w:rFonts w:ascii="Century Gothic" w:hAnsi="Century Gothic"/>
          <w:color w:val="800000"/>
          <w:sz w:val="22"/>
          <w:szCs w:val="22"/>
          <w:lang w:val="fr-FR"/>
        </w:rPr>
        <w:t xml:space="preserve"> 13 :37) pour renier Jésus </w:t>
      </w:r>
      <w:r w:rsidR="00AB607B">
        <w:rPr>
          <w:rFonts w:ascii="Century Gothic" w:hAnsi="Century Gothic"/>
          <w:color w:val="800000"/>
          <w:sz w:val="22"/>
          <w:szCs w:val="22"/>
          <w:lang w:val="fr-FR"/>
        </w:rPr>
        <w:t>peu de</w:t>
      </w:r>
      <w:r w:rsidR="007D357D">
        <w:rPr>
          <w:rFonts w:ascii="Century Gothic" w:hAnsi="Century Gothic"/>
          <w:color w:val="800000"/>
          <w:sz w:val="22"/>
          <w:szCs w:val="22"/>
          <w:lang w:val="fr-FR"/>
        </w:rPr>
        <w:t xml:space="preserve"> temps après ?</w:t>
      </w:r>
      <w:r w:rsidR="007D6B2C">
        <w:rPr>
          <w:rFonts w:ascii="Century Gothic" w:hAnsi="Century Gothic"/>
          <w:color w:val="800000"/>
          <w:sz w:val="22"/>
          <w:szCs w:val="22"/>
          <w:lang w:val="fr-FR"/>
        </w:rPr>
        <w:t xml:space="preserve">  </w:t>
      </w:r>
    </w:p>
    <w:p w14:paraId="21747D79" w14:textId="77777777" w:rsidR="002E1C59" w:rsidRPr="002E1C59" w:rsidRDefault="00CA5B38" w:rsidP="002E1C59">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E1C59" w:rsidRPr="002E1C59">
        <w:rPr>
          <w:rFonts w:ascii="Century Gothic" w:eastAsia="Cambria" w:hAnsi="Century Gothic" w:cs="Cambria"/>
          <w:b/>
          <w:bCs/>
          <w:color w:val="000000"/>
          <w:sz w:val="22"/>
          <w:szCs w:val="22"/>
          <w:u w:color="000000"/>
          <w:bdr w:val="nil"/>
          <w:lang w:val="fr-BE"/>
        </w:rPr>
        <w:t>Les disciples</w:t>
      </w:r>
    </w:p>
    <w:p w14:paraId="0CFE4CF9" w14:textId="77777777" w:rsidR="00D67D4B" w:rsidRDefault="00D67D4B" w:rsidP="00D67D4B">
      <w:pPr>
        <w:spacing w:before="120"/>
        <w:rPr>
          <w:rFonts w:ascii="Century Gothic" w:hAnsi="Century Gothic" w:cs="Georgia"/>
          <w:sz w:val="22"/>
          <w:szCs w:val="22"/>
          <w:lang w:val="fr-FR"/>
        </w:rPr>
      </w:pPr>
      <w:r>
        <w:rPr>
          <w:rFonts w:ascii="Century Gothic" w:hAnsi="Century Gothic" w:cs="Georgia"/>
          <w:sz w:val="22"/>
          <w:szCs w:val="22"/>
          <w:lang w:val="fr-FR"/>
        </w:rPr>
        <w:t>Dans son récit, Matthieu met en évidence la réaction incrédule des disciples face à l’annonce de sa mort, obnubilés qu’ils sont par leur attente d’un Messie royal qui libérera le pays des Romains :</w:t>
      </w:r>
    </w:p>
    <w:p w14:paraId="12DBA0E9" w14:textId="77777777" w:rsidR="00D67D4B" w:rsidRPr="006A0928" w:rsidRDefault="006A0928" w:rsidP="00D67D4B">
      <w:pPr>
        <w:pStyle w:val="ListParagraph"/>
        <w:numPr>
          <w:ilvl w:val="0"/>
          <w:numId w:val="13"/>
        </w:numPr>
        <w:spacing w:before="120"/>
        <w:rPr>
          <w:rFonts w:ascii="Century Gothic" w:hAnsi="Century Gothic" w:cs="Georgia"/>
          <w:spacing w:val="-6"/>
          <w:sz w:val="22"/>
          <w:szCs w:val="22"/>
          <w:lang w:val="fr-FR"/>
        </w:rPr>
      </w:pPr>
      <w:r w:rsidRPr="006A0928">
        <w:rPr>
          <w:rFonts w:ascii="Century Gothic" w:hAnsi="Century Gothic" w:cs="Georgia"/>
          <w:spacing w:val="-6"/>
          <w:sz w:val="22"/>
          <w:szCs w:val="22"/>
          <w:highlight w:val="yellow"/>
          <w:lang w:val="fr-FR"/>
        </w:rPr>
        <w:sym w:font="Wingdings" w:char="F038"/>
      </w:r>
      <w:r w:rsidRPr="006A0928">
        <w:rPr>
          <w:rFonts w:ascii="Century Gothic" w:hAnsi="Century Gothic" w:cs="Georgia"/>
          <w:spacing w:val="-6"/>
          <w:sz w:val="22"/>
          <w:szCs w:val="22"/>
          <w:lang w:val="fr-FR"/>
        </w:rPr>
        <w:t xml:space="preserve"> </w:t>
      </w:r>
      <w:r w:rsidR="00D67D4B" w:rsidRPr="006A0928">
        <w:rPr>
          <w:rFonts w:ascii="Century Gothic" w:hAnsi="Century Gothic" w:cs="Georgia"/>
          <w:spacing w:val="-6"/>
          <w:sz w:val="22"/>
          <w:szCs w:val="22"/>
          <w:lang w:val="fr-FR"/>
        </w:rPr>
        <w:t xml:space="preserve">Après sa confession, </w:t>
      </w:r>
      <w:r w:rsidR="00D67D4B" w:rsidRPr="006A0928">
        <w:rPr>
          <w:rFonts w:ascii="Century Gothic" w:hAnsi="Century Gothic" w:cs="Georgia"/>
          <w:b/>
          <w:spacing w:val="-6"/>
          <w:sz w:val="22"/>
          <w:szCs w:val="22"/>
          <w:lang w:val="fr-FR"/>
        </w:rPr>
        <w:t>Pierre</w:t>
      </w:r>
      <w:r w:rsidR="00D67D4B" w:rsidRPr="006A0928">
        <w:rPr>
          <w:rFonts w:ascii="Century Gothic" w:hAnsi="Century Gothic" w:cs="Georgia"/>
          <w:spacing w:val="-6"/>
          <w:sz w:val="22"/>
          <w:szCs w:val="22"/>
          <w:lang w:val="fr-FR"/>
        </w:rPr>
        <w:t xml:space="preserve"> </w:t>
      </w:r>
      <w:r w:rsidR="00AB340E" w:rsidRPr="006A0928">
        <w:rPr>
          <w:rFonts w:ascii="Century Gothic" w:hAnsi="Century Gothic" w:cs="Georgia"/>
          <w:spacing w:val="-6"/>
          <w:sz w:val="22"/>
          <w:szCs w:val="22"/>
          <w:lang w:val="fr-FR"/>
        </w:rPr>
        <w:t>réagit à l’annonce de la mort en s’écriant</w:t>
      </w:r>
      <w:r w:rsidR="00D67D4B" w:rsidRPr="006A0928">
        <w:rPr>
          <w:rFonts w:ascii="Century Gothic" w:hAnsi="Century Gothic" w:cs="Georgia"/>
          <w:spacing w:val="-6"/>
          <w:sz w:val="22"/>
          <w:szCs w:val="22"/>
          <w:lang w:val="fr-FR"/>
        </w:rPr>
        <w:t xml:space="preserve"> </w:t>
      </w:r>
      <w:r w:rsidR="00D67D4B" w:rsidRPr="006A0928">
        <w:rPr>
          <w:rFonts w:ascii="Century Gothic" w:hAnsi="Century Gothic" w:cs="Georgia"/>
          <w:color w:val="0000FF"/>
          <w:spacing w:val="-6"/>
          <w:sz w:val="22"/>
          <w:szCs w:val="22"/>
          <w:lang w:val="fr-FR"/>
        </w:rPr>
        <w:t xml:space="preserve">« Dieu t’en préserve, Seigneur ! Cela ne t’arrivera jamais ! » </w:t>
      </w:r>
      <w:r w:rsidR="00D67D4B" w:rsidRPr="006A0928">
        <w:rPr>
          <w:rFonts w:ascii="Century Gothic" w:hAnsi="Century Gothic" w:cs="Georgia"/>
          <w:spacing w:val="-6"/>
          <w:sz w:val="22"/>
          <w:szCs w:val="22"/>
          <w:lang w:val="fr-FR"/>
        </w:rPr>
        <w:t>(16 :22).</w:t>
      </w:r>
      <w:r w:rsidR="00424839" w:rsidRPr="006A0928">
        <w:rPr>
          <w:rFonts w:ascii="Century Gothic" w:hAnsi="Century Gothic" w:cs="Georgia"/>
          <w:spacing w:val="-6"/>
          <w:sz w:val="22"/>
          <w:szCs w:val="22"/>
          <w:lang w:val="fr-FR"/>
        </w:rPr>
        <w:t xml:space="preserve"> Jésus lui fait </w:t>
      </w:r>
      <w:r w:rsidR="00AB340E" w:rsidRPr="006A0928">
        <w:rPr>
          <w:rFonts w:ascii="Century Gothic" w:hAnsi="Century Gothic" w:cs="Georgia"/>
          <w:spacing w:val="-6"/>
          <w:sz w:val="22"/>
          <w:szCs w:val="22"/>
          <w:lang w:val="fr-FR"/>
        </w:rPr>
        <w:t xml:space="preserve">cependant </w:t>
      </w:r>
      <w:r w:rsidR="00424839" w:rsidRPr="006A0928">
        <w:rPr>
          <w:rFonts w:ascii="Century Gothic" w:hAnsi="Century Gothic" w:cs="Georgia"/>
          <w:spacing w:val="-6"/>
          <w:sz w:val="22"/>
          <w:szCs w:val="22"/>
          <w:lang w:val="fr-FR"/>
        </w:rPr>
        <w:t xml:space="preserve">comprendre qu’il </w:t>
      </w:r>
      <w:r w:rsidR="00D67D4B" w:rsidRPr="006A0928">
        <w:rPr>
          <w:rFonts w:ascii="Century Gothic" w:hAnsi="Century Gothic" w:cs="Georgia"/>
          <w:spacing w:val="-6"/>
          <w:sz w:val="22"/>
          <w:szCs w:val="22"/>
          <w:lang w:val="fr-FR"/>
        </w:rPr>
        <w:t xml:space="preserve">joue le même jeu que Satan lors des tentations dans le désert : </w:t>
      </w:r>
      <w:r w:rsidR="00D67D4B" w:rsidRPr="006A0928">
        <w:rPr>
          <w:rFonts w:ascii="Century Gothic" w:hAnsi="Century Gothic" w:cs="Georgia"/>
          <w:color w:val="0000FF"/>
          <w:spacing w:val="-6"/>
          <w:sz w:val="22"/>
          <w:szCs w:val="22"/>
          <w:lang w:val="fr-FR"/>
        </w:rPr>
        <w:t>«</w:t>
      </w:r>
      <w:r w:rsidR="007D6B2C" w:rsidRPr="006A0928">
        <w:rPr>
          <w:rFonts w:ascii="Century Gothic" w:hAnsi="Century Gothic" w:cs="Georgia"/>
          <w:color w:val="0000FF"/>
          <w:spacing w:val="-6"/>
          <w:sz w:val="22"/>
          <w:szCs w:val="22"/>
          <w:lang w:val="fr-FR"/>
        </w:rPr>
        <w:t xml:space="preserve"> </w:t>
      </w:r>
      <w:r w:rsidR="00D67D4B" w:rsidRPr="006A0928">
        <w:rPr>
          <w:rFonts w:ascii="Century Gothic" w:hAnsi="Century Gothic" w:cs="Georgia"/>
          <w:color w:val="0000FF"/>
          <w:spacing w:val="-6"/>
          <w:sz w:val="22"/>
          <w:szCs w:val="22"/>
          <w:lang w:val="fr-FR"/>
        </w:rPr>
        <w:t xml:space="preserve">Va-t’en derrière moi, Satan ! » </w:t>
      </w:r>
      <w:r w:rsidR="00D67D4B" w:rsidRPr="006A0928">
        <w:rPr>
          <w:rFonts w:ascii="Century Gothic" w:hAnsi="Century Gothic" w:cs="Georgia"/>
          <w:spacing w:val="-6"/>
          <w:sz w:val="22"/>
          <w:szCs w:val="22"/>
          <w:lang w:val="fr-FR"/>
        </w:rPr>
        <w:t>(</w:t>
      </w:r>
      <w:r w:rsidR="00FF0250" w:rsidRPr="006A0928">
        <w:rPr>
          <w:rFonts w:ascii="Century Gothic" w:hAnsi="Century Gothic" w:cs="Georgia"/>
          <w:spacing w:val="-6"/>
          <w:sz w:val="22"/>
          <w:szCs w:val="22"/>
          <w:lang w:val="fr-FR"/>
        </w:rPr>
        <w:t>Mat 16 :</w:t>
      </w:r>
      <w:r w:rsidR="00D67D4B" w:rsidRPr="006A0928">
        <w:rPr>
          <w:rFonts w:ascii="Century Gothic" w:hAnsi="Century Gothic" w:cs="Georgia"/>
          <w:spacing w:val="-6"/>
          <w:sz w:val="22"/>
          <w:szCs w:val="22"/>
          <w:lang w:val="fr-FR"/>
        </w:rPr>
        <w:t xml:space="preserve"> 23</w:t>
      </w:r>
      <w:r w:rsidR="005B7D0D" w:rsidRPr="006A0928">
        <w:rPr>
          <w:rFonts w:ascii="Century Gothic" w:hAnsi="Century Gothic" w:cs="Georgia"/>
          <w:spacing w:val="-6"/>
          <w:sz w:val="22"/>
          <w:szCs w:val="22"/>
          <w:lang w:val="fr-FR"/>
        </w:rPr>
        <w:t>, cf. 4 :10)</w:t>
      </w:r>
      <w:r w:rsidR="00D67D4B" w:rsidRPr="006A0928">
        <w:rPr>
          <w:rFonts w:ascii="Century Gothic" w:hAnsi="Century Gothic" w:cs="Georgia"/>
          <w:spacing w:val="-6"/>
          <w:sz w:val="22"/>
          <w:szCs w:val="22"/>
          <w:lang w:val="fr-FR"/>
        </w:rPr>
        <w:t xml:space="preserve">. </w:t>
      </w:r>
    </w:p>
    <w:p w14:paraId="0EB8C3D1" w14:textId="77777777" w:rsidR="00D67D4B" w:rsidRDefault="006A0928" w:rsidP="00D67D4B">
      <w:pPr>
        <w:pStyle w:val="ListParagraph"/>
        <w:numPr>
          <w:ilvl w:val="0"/>
          <w:numId w:val="13"/>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24839">
        <w:rPr>
          <w:rFonts w:ascii="Century Gothic" w:hAnsi="Century Gothic" w:cs="Georgia"/>
          <w:sz w:val="22"/>
          <w:szCs w:val="22"/>
          <w:lang w:val="fr-FR"/>
        </w:rPr>
        <w:t>Etonnamment, p</w:t>
      </w:r>
      <w:r w:rsidR="005B7D0D">
        <w:rPr>
          <w:rFonts w:ascii="Century Gothic" w:hAnsi="Century Gothic" w:cs="Georgia"/>
          <w:sz w:val="22"/>
          <w:szCs w:val="22"/>
          <w:lang w:val="fr-FR"/>
        </w:rPr>
        <w:t>eu de temps après</w:t>
      </w:r>
      <w:r w:rsidR="00D67D4B" w:rsidRPr="00D67D4B">
        <w:rPr>
          <w:rFonts w:ascii="Century Gothic" w:hAnsi="Century Gothic" w:cs="Georgia"/>
          <w:sz w:val="22"/>
          <w:szCs w:val="22"/>
          <w:lang w:val="fr-FR"/>
        </w:rPr>
        <w:t xml:space="preserve">, </w:t>
      </w:r>
      <w:r w:rsidR="007262F4">
        <w:rPr>
          <w:rFonts w:ascii="Century Gothic" w:hAnsi="Century Gothic" w:cs="Georgia"/>
          <w:sz w:val="22"/>
          <w:szCs w:val="22"/>
          <w:lang w:val="fr-FR"/>
        </w:rPr>
        <w:t xml:space="preserve">une </w:t>
      </w:r>
      <w:r w:rsidR="00D67D4B" w:rsidRPr="00D67D4B">
        <w:rPr>
          <w:rFonts w:ascii="Century Gothic" w:hAnsi="Century Gothic" w:cs="Georgia"/>
          <w:sz w:val="22"/>
          <w:szCs w:val="22"/>
          <w:lang w:val="fr-FR"/>
        </w:rPr>
        <w:t xml:space="preserve">nouvelle annonce de </w:t>
      </w:r>
      <w:r w:rsidR="007262F4">
        <w:rPr>
          <w:rFonts w:ascii="Century Gothic" w:hAnsi="Century Gothic" w:cs="Georgia"/>
          <w:sz w:val="22"/>
          <w:szCs w:val="22"/>
          <w:lang w:val="fr-FR"/>
        </w:rPr>
        <w:t xml:space="preserve">la </w:t>
      </w:r>
      <w:r w:rsidR="00D67D4B" w:rsidRPr="00D67D4B">
        <w:rPr>
          <w:rFonts w:ascii="Century Gothic" w:hAnsi="Century Gothic" w:cs="Georgia"/>
          <w:sz w:val="22"/>
          <w:szCs w:val="22"/>
          <w:lang w:val="fr-FR"/>
        </w:rPr>
        <w:t xml:space="preserve">mort </w:t>
      </w:r>
      <w:r w:rsidR="003D6441">
        <w:rPr>
          <w:rFonts w:ascii="Century Gothic" w:hAnsi="Century Gothic" w:cs="Georgia"/>
          <w:sz w:val="22"/>
          <w:szCs w:val="22"/>
          <w:lang w:val="fr-FR"/>
        </w:rPr>
        <w:t xml:space="preserve">de </w:t>
      </w:r>
      <w:r w:rsidR="007262F4">
        <w:rPr>
          <w:rFonts w:ascii="Century Gothic" w:hAnsi="Century Gothic" w:cs="Georgia"/>
          <w:sz w:val="22"/>
          <w:szCs w:val="22"/>
          <w:lang w:val="fr-FR"/>
        </w:rPr>
        <w:t xml:space="preserve">Jésus </w:t>
      </w:r>
      <w:r w:rsidR="00D67D4B" w:rsidRPr="00D67D4B">
        <w:rPr>
          <w:rFonts w:ascii="Century Gothic" w:hAnsi="Century Gothic" w:cs="Georgia"/>
          <w:sz w:val="22"/>
          <w:szCs w:val="22"/>
          <w:lang w:val="fr-FR"/>
        </w:rPr>
        <w:t xml:space="preserve">sera suivie par la demande de la </w:t>
      </w:r>
      <w:r w:rsidR="00D67D4B" w:rsidRPr="000570B1">
        <w:rPr>
          <w:rFonts w:ascii="Century Gothic" w:hAnsi="Century Gothic" w:cs="Georgia"/>
          <w:b/>
          <w:sz w:val="22"/>
          <w:szCs w:val="22"/>
          <w:lang w:val="fr-FR"/>
        </w:rPr>
        <w:t>mère de Jacques et de Jean</w:t>
      </w:r>
      <w:r w:rsidR="00D67D4B" w:rsidRPr="00D67D4B">
        <w:rPr>
          <w:rFonts w:ascii="Century Gothic" w:hAnsi="Century Gothic" w:cs="Georgia"/>
          <w:sz w:val="22"/>
          <w:szCs w:val="22"/>
          <w:lang w:val="fr-FR"/>
        </w:rPr>
        <w:t xml:space="preserve"> : </w:t>
      </w:r>
      <w:r w:rsidR="00D67D4B" w:rsidRPr="007262F4">
        <w:rPr>
          <w:rFonts w:ascii="Century Gothic" w:hAnsi="Century Gothic" w:cs="Georgia"/>
          <w:color w:val="0000FF"/>
          <w:sz w:val="22"/>
          <w:szCs w:val="22"/>
          <w:lang w:val="fr-FR"/>
        </w:rPr>
        <w:t xml:space="preserve">« Ordonne, lui dit-elle, que mes deux fils que voici s’assoient l’un à ta droite et l’autre à ta gauche dans ton royaume » </w:t>
      </w:r>
      <w:r w:rsidR="00D67D4B" w:rsidRPr="00D67D4B">
        <w:rPr>
          <w:rFonts w:ascii="Century Gothic" w:hAnsi="Century Gothic" w:cs="Georgia"/>
          <w:sz w:val="22"/>
          <w:szCs w:val="22"/>
          <w:lang w:val="fr-FR"/>
        </w:rPr>
        <w:t xml:space="preserve">(20 :20-21). C’est dire à quel point </w:t>
      </w:r>
      <w:r w:rsidR="00D67D4B" w:rsidRPr="000570B1">
        <w:rPr>
          <w:rFonts w:ascii="Century Gothic" w:hAnsi="Century Gothic" w:cs="Georgia"/>
          <w:b/>
          <w:sz w:val="22"/>
          <w:szCs w:val="22"/>
          <w:lang w:val="fr-FR"/>
        </w:rPr>
        <w:t>les idées préconçues</w:t>
      </w:r>
      <w:r w:rsidR="00D67D4B" w:rsidRPr="00D67D4B">
        <w:rPr>
          <w:rFonts w:ascii="Century Gothic" w:hAnsi="Century Gothic" w:cs="Georgia"/>
          <w:sz w:val="22"/>
          <w:szCs w:val="22"/>
          <w:lang w:val="fr-FR"/>
        </w:rPr>
        <w:t xml:space="preserve"> peuvent avoir la vie dure…</w:t>
      </w:r>
    </w:p>
    <w:p w14:paraId="613CF31A" w14:textId="77777777" w:rsidR="007262F4" w:rsidRDefault="007262F4" w:rsidP="007262F4">
      <w:pPr>
        <w:spacing w:before="120"/>
        <w:rPr>
          <w:rFonts w:ascii="Century Gothic" w:hAnsi="Century Gothic" w:cs="Georgia"/>
          <w:sz w:val="22"/>
          <w:szCs w:val="22"/>
          <w:lang w:val="fr-FR"/>
        </w:rPr>
      </w:pPr>
      <w:r>
        <w:rPr>
          <w:rFonts w:ascii="Century Gothic" w:hAnsi="Century Gothic" w:cs="Georgia"/>
          <w:sz w:val="22"/>
          <w:szCs w:val="22"/>
          <w:lang w:val="fr-FR"/>
        </w:rPr>
        <w:t>Lors de la semaine de la passion, la réaction des disciples n’est pas glorieuse non plus :</w:t>
      </w:r>
    </w:p>
    <w:p w14:paraId="7A4725E7" w14:textId="77777777" w:rsidR="007262F4" w:rsidRDefault="006A0928" w:rsidP="007262F4">
      <w:pPr>
        <w:pStyle w:val="ListParagraph"/>
        <w:numPr>
          <w:ilvl w:val="0"/>
          <w:numId w:val="14"/>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D357D">
        <w:rPr>
          <w:rFonts w:ascii="Century Gothic" w:hAnsi="Century Gothic" w:cs="Georgia"/>
          <w:sz w:val="22"/>
          <w:szCs w:val="22"/>
          <w:lang w:val="fr-FR"/>
        </w:rPr>
        <w:t xml:space="preserve">Au jardin de </w:t>
      </w:r>
      <w:r w:rsidR="007D357D" w:rsidRPr="000570B1">
        <w:rPr>
          <w:rFonts w:ascii="Century Gothic" w:hAnsi="Century Gothic" w:cs="Georgia"/>
          <w:b/>
          <w:sz w:val="22"/>
          <w:szCs w:val="22"/>
          <w:lang w:val="fr-FR"/>
        </w:rPr>
        <w:t>Gethsémané</w:t>
      </w:r>
      <w:r w:rsidR="007D357D">
        <w:rPr>
          <w:rFonts w:ascii="Century Gothic" w:hAnsi="Century Gothic" w:cs="Georgia"/>
          <w:sz w:val="22"/>
          <w:szCs w:val="22"/>
          <w:lang w:val="fr-FR"/>
        </w:rPr>
        <w:t xml:space="preserve">, Jésus sollicite leur solidarité, </w:t>
      </w:r>
      <w:r w:rsidR="007262F4" w:rsidRPr="007D357D">
        <w:rPr>
          <w:rFonts w:ascii="Century Gothic" w:hAnsi="Century Gothic" w:cs="Georgia"/>
          <w:color w:val="0000FF"/>
          <w:sz w:val="22"/>
          <w:szCs w:val="22"/>
          <w:lang w:val="fr-FR"/>
        </w:rPr>
        <w:t>« Je suis triste à mourir ; d</w:t>
      </w:r>
      <w:r w:rsidR="007D357D">
        <w:rPr>
          <w:rFonts w:ascii="Century Gothic" w:hAnsi="Century Gothic" w:cs="Georgia"/>
          <w:color w:val="0000FF"/>
          <w:sz w:val="22"/>
          <w:szCs w:val="22"/>
          <w:lang w:val="fr-FR"/>
        </w:rPr>
        <w:t>emeurez ici et veillez avec moi</w:t>
      </w:r>
      <w:r w:rsidR="007262F4" w:rsidRPr="007D357D">
        <w:rPr>
          <w:rFonts w:ascii="Century Gothic" w:hAnsi="Century Gothic" w:cs="Georgia"/>
          <w:color w:val="0000FF"/>
          <w:sz w:val="22"/>
          <w:szCs w:val="22"/>
          <w:lang w:val="fr-FR"/>
        </w:rPr>
        <w:t xml:space="preserve"> » </w:t>
      </w:r>
      <w:r w:rsidR="007262F4">
        <w:rPr>
          <w:rFonts w:ascii="Century Gothic" w:hAnsi="Century Gothic" w:cs="Georgia"/>
          <w:sz w:val="22"/>
          <w:szCs w:val="22"/>
          <w:lang w:val="fr-FR"/>
        </w:rPr>
        <w:t>(Mat. 26 :38)</w:t>
      </w:r>
      <w:r w:rsidR="007D357D">
        <w:rPr>
          <w:rFonts w:ascii="Century Gothic" w:hAnsi="Century Gothic" w:cs="Georgia"/>
          <w:sz w:val="22"/>
          <w:szCs w:val="22"/>
          <w:lang w:val="fr-FR"/>
        </w:rPr>
        <w:t>, mais tous s’endorment.</w:t>
      </w:r>
    </w:p>
    <w:p w14:paraId="1685F99E" w14:textId="77777777" w:rsidR="007262F4" w:rsidRDefault="007262F4" w:rsidP="007262F4">
      <w:pPr>
        <w:pStyle w:val="ListParagraph"/>
        <w:numPr>
          <w:ilvl w:val="0"/>
          <w:numId w:val="14"/>
        </w:numPr>
        <w:spacing w:before="120"/>
        <w:rPr>
          <w:rFonts w:ascii="Century Gothic" w:hAnsi="Century Gothic" w:cs="Georgia"/>
          <w:sz w:val="22"/>
          <w:szCs w:val="22"/>
          <w:lang w:val="fr-FR"/>
        </w:rPr>
      </w:pPr>
      <w:r w:rsidRPr="000570B1">
        <w:rPr>
          <w:rFonts w:ascii="Century Gothic" w:hAnsi="Century Gothic" w:cs="Georgia"/>
          <w:b/>
          <w:sz w:val="22"/>
          <w:szCs w:val="22"/>
          <w:lang w:val="fr-FR"/>
        </w:rPr>
        <w:t>Judas</w:t>
      </w:r>
      <w:r>
        <w:rPr>
          <w:rFonts w:ascii="Century Gothic" w:hAnsi="Century Gothic" w:cs="Georgia"/>
          <w:sz w:val="22"/>
          <w:szCs w:val="22"/>
          <w:lang w:val="fr-FR"/>
        </w:rPr>
        <w:t xml:space="preserve"> trahit Jésus par un baiser (26 :47-49)</w:t>
      </w:r>
      <w:r w:rsidR="00AB340E">
        <w:rPr>
          <w:rFonts w:ascii="Century Gothic" w:hAnsi="Century Gothic" w:cs="Georgia"/>
          <w:sz w:val="22"/>
          <w:szCs w:val="22"/>
          <w:lang w:val="fr-FR"/>
        </w:rPr>
        <w:t>.</w:t>
      </w:r>
    </w:p>
    <w:p w14:paraId="2CC5EF0D" w14:textId="77777777" w:rsidR="007262F4" w:rsidRDefault="007262F4" w:rsidP="007262F4">
      <w:pPr>
        <w:pStyle w:val="ListParagraph"/>
        <w:numPr>
          <w:ilvl w:val="0"/>
          <w:numId w:val="14"/>
        </w:numPr>
        <w:spacing w:before="120"/>
        <w:rPr>
          <w:rFonts w:ascii="Century Gothic" w:hAnsi="Century Gothic" w:cs="Georgia"/>
          <w:sz w:val="22"/>
          <w:szCs w:val="22"/>
          <w:lang w:val="fr-FR"/>
        </w:rPr>
      </w:pPr>
      <w:r>
        <w:rPr>
          <w:rFonts w:ascii="Century Gothic" w:hAnsi="Century Gothic" w:cs="Georgia"/>
          <w:sz w:val="22"/>
          <w:szCs w:val="22"/>
          <w:lang w:val="fr-FR"/>
        </w:rPr>
        <w:t>Lors de l’arrestation de Jésus</w:t>
      </w:r>
      <w:r w:rsidR="007D357D">
        <w:rPr>
          <w:rFonts w:ascii="Century Gothic" w:hAnsi="Century Gothic" w:cs="Georgia"/>
          <w:sz w:val="22"/>
          <w:szCs w:val="22"/>
          <w:lang w:val="fr-FR"/>
        </w:rPr>
        <w:t xml:space="preserve">, tous </w:t>
      </w:r>
      <w:r w:rsidR="007D357D" w:rsidRPr="000570B1">
        <w:rPr>
          <w:rFonts w:ascii="Century Gothic" w:hAnsi="Century Gothic" w:cs="Georgia"/>
          <w:b/>
          <w:sz w:val="22"/>
          <w:szCs w:val="22"/>
          <w:lang w:val="fr-FR"/>
        </w:rPr>
        <w:t>s’enfuient</w:t>
      </w:r>
      <w:r w:rsidR="007D357D">
        <w:rPr>
          <w:rFonts w:ascii="Century Gothic" w:hAnsi="Century Gothic" w:cs="Georgia"/>
          <w:sz w:val="22"/>
          <w:szCs w:val="22"/>
          <w:lang w:val="fr-FR"/>
        </w:rPr>
        <w:t xml:space="preserve"> </w:t>
      </w:r>
      <w:r>
        <w:rPr>
          <w:rFonts w:ascii="Century Gothic" w:hAnsi="Century Gothic" w:cs="Georgia"/>
          <w:sz w:val="22"/>
          <w:szCs w:val="22"/>
          <w:lang w:val="fr-FR"/>
        </w:rPr>
        <w:t xml:space="preserve">: </w:t>
      </w:r>
      <w:r w:rsidRPr="007D357D">
        <w:rPr>
          <w:rFonts w:ascii="Century Gothic" w:hAnsi="Century Gothic" w:cs="Georgia"/>
          <w:color w:val="0000FF"/>
          <w:sz w:val="22"/>
          <w:szCs w:val="22"/>
          <w:lang w:val="fr-FR"/>
        </w:rPr>
        <w:t>« Alors tous les disciples l’abandonnèrent et prirent la fuite »</w:t>
      </w:r>
      <w:r w:rsidR="00FF0250">
        <w:rPr>
          <w:rFonts w:ascii="Century Gothic" w:hAnsi="Century Gothic" w:cs="Georgia"/>
          <w:sz w:val="22"/>
          <w:szCs w:val="22"/>
          <w:lang w:val="fr-FR"/>
        </w:rPr>
        <w:t xml:space="preserve"> (vs </w:t>
      </w:r>
      <w:r w:rsidR="008B2568">
        <w:rPr>
          <w:rFonts w:ascii="Century Gothic" w:hAnsi="Century Gothic" w:cs="Georgia"/>
          <w:sz w:val="22"/>
          <w:szCs w:val="22"/>
          <w:lang w:val="fr-FR"/>
        </w:rPr>
        <w:t>56)</w:t>
      </w:r>
      <w:r w:rsidR="007D357D">
        <w:rPr>
          <w:rFonts w:ascii="Century Gothic" w:hAnsi="Century Gothic" w:cs="Georgia"/>
          <w:sz w:val="22"/>
          <w:szCs w:val="22"/>
          <w:lang w:val="fr-FR"/>
        </w:rPr>
        <w:t>.</w:t>
      </w:r>
    </w:p>
    <w:p w14:paraId="40709898" w14:textId="77777777" w:rsidR="008B2568" w:rsidRDefault="006A0928" w:rsidP="008B2568">
      <w:pPr>
        <w:pStyle w:val="ListParagraph"/>
        <w:numPr>
          <w:ilvl w:val="0"/>
          <w:numId w:val="14"/>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D357D">
        <w:rPr>
          <w:rFonts w:ascii="Century Gothic" w:hAnsi="Century Gothic" w:cs="Georgia"/>
          <w:sz w:val="22"/>
          <w:szCs w:val="22"/>
          <w:lang w:val="fr-FR"/>
        </w:rPr>
        <w:t>Pierre le sui</w:t>
      </w:r>
      <w:r w:rsidR="008B2568" w:rsidRPr="008B2568">
        <w:rPr>
          <w:rFonts w:ascii="Century Gothic" w:hAnsi="Century Gothic" w:cs="Georgia"/>
          <w:sz w:val="22"/>
          <w:szCs w:val="22"/>
          <w:lang w:val="fr-FR"/>
        </w:rPr>
        <w:t>t de loin,</w:t>
      </w:r>
      <w:r w:rsidR="008B2568">
        <w:rPr>
          <w:rFonts w:ascii="Century Gothic" w:hAnsi="Century Gothic" w:cs="Georgia"/>
          <w:sz w:val="22"/>
          <w:szCs w:val="22"/>
          <w:lang w:val="fr-FR"/>
        </w:rPr>
        <w:t xml:space="preserve"> (vs 57) et </w:t>
      </w:r>
      <w:r w:rsidR="008B2568" w:rsidRPr="000570B1">
        <w:rPr>
          <w:rFonts w:ascii="Century Gothic" w:hAnsi="Century Gothic" w:cs="Georgia"/>
          <w:b/>
          <w:sz w:val="22"/>
          <w:szCs w:val="22"/>
          <w:lang w:val="fr-FR"/>
        </w:rPr>
        <w:t>renie</w:t>
      </w:r>
      <w:r w:rsidR="008B2568">
        <w:rPr>
          <w:rFonts w:ascii="Century Gothic" w:hAnsi="Century Gothic" w:cs="Georgia"/>
          <w:sz w:val="22"/>
          <w:szCs w:val="22"/>
          <w:lang w:val="fr-FR"/>
        </w:rPr>
        <w:t xml:space="preserve"> Jésus trois fois (vs 69-75)</w:t>
      </w:r>
      <w:r w:rsidR="007D357D">
        <w:rPr>
          <w:rFonts w:ascii="Century Gothic" w:hAnsi="Century Gothic" w:cs="Georgia"/>
          <w:sz w:val="22"/>
          <w:szCs w:val="22"/>
          <w:lang w:val="fr-FR"/>
        </w:rPr>
        <w:t>.</w:t>
      </w:r>
    </w:p>
    <w:p w14:paraId="3A9AD503" w14:textId="77777777" w:rsidR="0009109B" w:rsidRDefault="000B3ADA" w:rsidP="003363A5">
      <w:pPr>
        <w:pStyle w:val="ListParagraph"/>
        <w:numPr>
          <w:ilvl w:val="0"/>
          <w:numId w:val="14"/>
        </w:numPr>
        <w:spacing w:before="120"/>
        <w:ind w:left="357" w:hanging="357"/>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9109B" w:rsidRPr="0009109B">
        <w:rPr>
          <w:rFonts w:ascii="Century Gothic" w:hAnsi="Century Gothic" w:cs="Georgia"/>
          <w:sz w:val="22"/>
          <w:szCs w:val="22"/>
          <w:lang w:val="fr-FR"/>
        </w:rPr>
        <w:t>Lors de la crucifixion et la mort</w:t>
      </w:r>
      <w:r w:rsidR="007D357D">
        <w:rPr>
          <w:rFonts w:ascii="Century Gothic" w:hAnsi="Century Gothic" w:cs="Georgia"/>
          <w:sz w:val="22"/>
          <w:szCs w:val="22"/>
          <w:lang w:val="fr-FR"/>
        </w:rPr>
        <w:t xml:space="preserve"> de Jésus, </w:t>
      </w:r>
      <w:r w:rsidR="0009109B" w:rsidRPr="0009109B">
        <w:rPr>
          <w:rFonts w:ascii="Century Gothic" w:hAnsi="Century Gothic" w:cs="Georgia"/>
          <w:sz w:val="22"/>
          <w:szCs w:val="22"/>
          <w:lang w:val="fr-FR"/>
        </w:rPr>
        <w:t xml:space="preserve">les disciples sont les grands </w:t>
      </w:r>
      <w:r w:rsidR="0009109B" w:rsidRPr="000570B1">
        <w:rPr>
          <w:rFonts w:ascii="Century Gothic" w:hAnsi="Century Gothic" w:cs="Georgia"/>
          <w:b/>
          <w:sz w:val="22"/>
          <w:szCs w:val="22"/>
          <w:lang w:val="fr-FR"/>
        </w:rPr>
        <w:t>absents</w:t>
      </w:r>
      <w:r w:rsidR="0009109B" w:rsidRPr="0009109B">
        <w:rPr>
          <w:rFonts w:ascii="Century Gothic" w:hAnsi="Century Gothic" w:cs="Georgia"/>
          <w:sz w:val="22"/>
          <w:szCs w:val="22"/>
          <w:lang w:val="fr-FR"/>
        </w:rPr>
        <w:t xml:space="preserve">. Par contre, un certain nombre de </w:t>
      </w:r>
      <w:r w:rsidR="0009109B" w:rsidRPr="000570B1">
        <w:rPr>
          <w:rFonts w:ascii="Century Gothic" w:hAnsi="Century Gothic" w:cs="Georgia"/>
          <w:b/>
          <w:sz w:val="22"/>
          <w:szCs w:val="22"/>
          <w:lang w:val="fr-FR"/>
        </w:rPr>
        <w:t>femmes</w:t>
      </w:r>
      <w:r w:rsidR="0009109B" w:rsidRPr="0009109B">
        <w:rPr>
          <w:rFonts w:ascii="Century Gothic" w:hAnsi="Century Gothic" w:cs="Georgia"/>
          <w:sz w:val="22"/>
          <w:szCs w:val="22"/>
          <w:lang w:val="fr-FR"/>
        </w:rPr>
        <w:t xml:space="preserve"> </w:t>
      </w:r>
      <w:r w:rsidR="007D357D">
        <w:rPr>
          <w:rFonts w:ascii="Century Gothic" w:hAnsi="Century Gothic" w:cs="Georgia"/>
          <w:sz w:val="22"/>
          <w:szCs w:val="22"/>
          <w:lang w:val="fr-FR"/>
        </w:rPr>
        <w:t>sont</w:t>
      </w:r>
      <w:r w:rsidR="0009109B" w:rsidRPr="0009109B">
        <w:rPr>
          <w:rFonts w:ascii="Century Gothic" w:hAnsi="Century Gothic" w:cs="Georgia"/>
          <w:sz w:val="22"/>
          <w:szCs w:val="22"/>
          <w:lang w:val="fr-FR"/>
        </w:rPr>
        <w:t xml:space="preserve"> présentes, mais à </w:t>
      </w:r>
      <w:r w:rsidR="00AB340E">
        <w:rPr>
          <w:rFonts w:ascii="Century Gothic" w:hAnsi="Century Gothic" w:cs="Georgia"/>
          <w:sz w:val="22"/>
          <w:szCs w:val="22"/>
          <w:lang w:val="fr-FR"/>
        </w:rPr>
        <w:t xml:space="preserve">distance </w:t>
      </w:r>
      <w:r w:rsidR="0009109B" w:rsidRPr="0009109B">
        <w:rPr>
          <w:rFonts w:ascii="Century Gothic" w:hAnsi="Century Gothic" w:cs="Georgia"/>
          <w:sz w:val="22"/>
          <w:szCs w:val="22"/>
          <w:lang w:val="fr-FR"/>
        </w:rPr>
        <w:t>(27 :55-56)</w:t>
      </w:r>
      <w:r w:rsidR="007D357D">
        <w:rPr>
          <w:rFonts w:ascii="Century Gothic" w:hAnsi="Century Gothic" w:cs="Georgia"/>
          <w:sz w:val="22"/>
          <w:szCs w:val="22"/>
          <w:lang w:val="fr-FR"/>
        </w:rPr>
        <w:t>.</w:t>
      </w:r>
    </w:p>
    <w:p w14:paraId="60EAAD1A" w14:textId="77777777" w:rsidR="00AB607B" w:rsidRPr="00AB607B" w:rsidRDefault="00AB607B" w:rsidP="00AB607B">
      <w:pPr>
        <w:spacing w:before="120"/>
        <w:rPr>
          <w:rFonts w:ascii="Century Gothic" w:hAnsi="Century Gothic" w:cs="Georgia"/>
          <w:sz w:val="22"/>
          <w:szCs w:val="22"/>
          <w:lang w:val="fr-FR"/>
        </w:rPr>
      </w:pPr>
      <w:r>
        <w:rPr>
          <w:rFonts w:ascii="Century Gothic" w:hAnsi="Century Gothic" w:cs="Georgia"/>
          <w:sz w:val="22"/>
          <w:szCs w:val="22"/>
          <w:lang w:val="fr-FR"/>
        </w:rPr>
        <w:t>Entendre l’évangile du Règne de Dieu et ses valeurs est une chose, suivre l’exemple de Jésus et les mettre en pratique</w:t>
      </w:r>
      <w:r w:rsidR="00424839">
        <w:rPr>
          <w:rFonts w:ascii="Century Gothic" w:hAnsi="Century Gothic" w:cs="Georgia"/>
          <w:sz w:val="22"/>
          <w:szCs w:val="22"/>
          <w:lang w:val="fr-FR"/>
        </w:rPr>
        <w:t>,</w:t>
      </w:r>
      <w:r>
        <w:rPr>
          <w:rFonts w:ascii="Century Gothic" w:hAnsi="Century Gothic" w:cs="Georgia"/>
          <w:sz w:val="22"/>
          <w:szCs w:val="22"/>
          <w:lang w:val="fr-FR"/>
        </w:rPr>
        <w:t xml:space="preserve"> même dans les moments difficile</w:t>
      </w:r>
      <w:r w:rsidR="00C47C29">
        <w:rPr>
          <w:rFonts w:ascii="Century Gothic" w:hAnsi="Century Gothic" w:cs="Georgia"/>
          <w:sz w:val="22"/>
          <w:szCs w:val="22"/>
          <w:lang w:val="fr-FR"/>
        </w:rPr>
        <w:t>s</w:t>
      </w:r>
      <w:r>
        <w:rPr>
          <w:rFonts w:ascii="Century Gothic" w:hAnsi="Century Gothic" w:cs="Georgia"/>
          <w:sz w:val="22"/>
          <w:szCs w:val="22"/>
          <w:lang w:val="fr-FR"/>
        </w:rPr>
        <w:t xml:space="preserve"> de la vie, c’est encore autre chose</w:t>
      </w:r>
      <w:proofErr w:type="gramStart"/>
      <w:r>
        <w:rPr>
          <w:rFonts w:ascii="Century Gothic" w:hAnsi="Century Gothic" w:cs="Georgia"/>
          <w:sz w:val="22"/>
          <w:szCs w:val="22"/>
          <w:lang w:val="fr-FR"/>
        </w:rPr>
        <w:t>… !</w:t>
      </w:r>
      <w:proofErr w:type="gramEnd"/>
    </w:p>
    <w:p w14:paraId="25FFB68F" w14:textId="77777777" w:rsidR="007D357D" w:rsidRPr="00FF0250" w:rsidRDefault="007D357D" w:rsidP="00FF025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cs="Georgia"/>
          <w:highlight w:val="yellow"/>
          <w:lang w:val="fr-FR"/>
        </w:rPr>
        <w:sym w:font="Wingdings" w:char="F038"/>
      </w:r>
      <w:r w:rsidRPr="00FF0250">
        <w:rPr>
          <w:rFonts w:ascii="Century Gothic" w:hAnsi="Century Gothic" w:cs="Georgia"/>
          <w:sz w:val="22"/>
          <w:szCs w:val="22"/>
          <w:lang w:val="fr-FR"/>
        </w:rPr>
        <w:t xml:space="preserve">  </w:t>
      </w:r>
      <w:r w:rsidRPr="00FF0250">
        <w:rPr>
          <w:rFonts w:ascii="Century Gothic" w:hAnsi="Century Gothic"/>
          <w:b/>
          <w:color w:val="800000"/>
          <w:sz w:val="22"/>
          <w:szCs w:val="22"/>
          <w:u w:val="single"/>
          <w:lang w:val="fr-FR"/>
        </w:rPr>
        <w:t>Parlons-en</w:t>
      </w:r>
    </w:p>
    <w:p w14:paraId="5E0B45F1" w14:textId="77777777" w:rsidR="007D357D" w:rsidRDefault="007D357D" w:rsidP="00FF025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FF0250">
        <w:rPr>
          <w:rFonts w:ascii="Century Gothic" w:hAnsi="Century Gothic"/>
          <w:color w:val="800000"/>
          <w:sz w:val="22"/>
          <w:szCs w:val="22"/>
          <w:lang w:val="fr-FR"/>
        </w:rPr>
        <w:t xml:space="preserve">1. </w:t>
      </w:r>
      <w:r w:rsidR="00FF0250">
        <w:rPr>
          <w:rFonts w:ascii="Century Gothic" w:hAnsi="Century Gothic"/>
          <w:color w:val="800000"/>
          <w:sz w:val="22"/>
          <w:szCs w:val="22"/>
          <w:lang w:val="fr-FR"/>
        </w:rPr>
        <w:t xml:space="preserve"> Les disciples ont suivi Jésus de très près depuis le début de son ministère. Alors, comment expliquer leur </w:t>
      </w:r>
      <w:r w:rsidR="00FF0250" w:rsidRPr="00C47C29">
        <w:rPr>
          <w:rFonts w:ascii="Century Gothic" w:hAnsi="Century Gothic"/>
          <w:b/>
          <w:color w:val="800000"/>
          <w:sz w:val="22"/>
          <w:szCs w:val="22"/>
          <w:lang w:val="fr-FR"/>
        </w:rPr>
        <w:t>incrédulité</w:t>
      </w:r>
      <w:r w:rsidR="00FF0250">
        <w:rPr>
          <w:rFonts w:ascii="Century Gothic" w:hAnsi="Century Gothic"/>
          <w:color w:val="800000"/>
          <w:sz w:val="22"/>
          <w:szCs w:val="22"/>
          <w:lang w:val="fr-FR"/>
        </w:rPr>
        <w:t xml:space="preserve"> et </w:t>
      </w:r>
      <w:r w:rsidR="00FF0250" w:rsidRPr="00C47C29">
        <w:rPr>
          <w:rFonts w:ascii="Century Gothic" w:hAnsi="Century Gothic"/>
          <w:b/>
          <w:color w:val="800000"/>
          <w:sz w:val="22"/>
          <w:szCs w:val="22"/>
          <w:lang w:val="fr-FR"/>
        </w:rPr>
        <w:t>manque de courage</w:t>
      </w:r>
      <w:r w:rsidR="00FF0250">
        <w:rPr>
          <w:rFonts w:ascii="Century Gothic" w:hAnsi="Century Gothic"/>
          <w:color w:val="800000"/>
          <w:sz w:val="22"/>
          <w:szCs w:val="22"/>
          <w:lang w:val="fr-FR"/>
        </w:rPr>
        <w:t xml:space="preserve"> ? </w:t>
      </w:r>
      <w:r w:rsidR="005B7D0D">
        <w:rPr>
          <w:rFonts w:ascii="Century Gothic" w:hAnsi="Century Gothic"/>
          <w:color w:val="800000"/>
          <w:sz w:val="22"/>
          <w:szCs w:val="22"/>
          <w:lang w:val="fr-FR"/>
        </w:rPr>
        <w:t xml:space="preserve">Cela vous arrive-t-il à vous ? </w:t>
      </w:r>
    </w:p>
    <w:p w14:paraId="71871F04" w14:textId="77777777" w:rsidR="00FF0250" w:rsidRDefault="00FF0250" w:rsidP="00FF025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w:t>
      </w:r>
      <w:r w:rsidR="005B7D0D">
        <w:rPr>
          <w:rFonts w:ascii="Century Gothic" w:hAnsi="Century Gothic"/>
          <w:color w:val="800000"/>
          <w:sz w:val="22"/>
          <w:szCs w:val="22"/>
          <w:lang w:val="fr-FR"/>
        </w:rPr>
        <w:t xml:space="preserve">L’influence des idées préconçues et des </w:t>
      </w:r>
      <w:r w:rsidR="005B7D0D" w:rsidRPr="00C47C29">
        <w:rPr>
          <w:rFonts w:ascii="Century Gothic" w:hAnsi="Century Gothic"/>
          <w:b/>
          <w:color w:val="800000"/>
          <w:sz w:val="22"/>
          <w:szCs w:val="22"/>
          <w:lang w:val="fr-FR"/>
        </w:rPr>
        <w:t>préjugés</w:t>
      </w:r>
      <w:r w:rsidR="005B7D0D">
        <w:rPr>
          <w:rFonts w:ascii="Century Gothic" w:hAnsi="Century Gothic"/>
          <w:color w:val="800000"/>
          <w:sz w:val="22"/>
          <w:szCs w:val="22"/>
          <w:lang w:val="fr-FR"/>
        </w:rPr>
        <w:t xml:space="preserve"> est manifeste : ils attendaient la gloire mais étaient confrontés à l’échec (apparent). Cela vous est-il déjà arrivé, au niveau de votre vie privée </w:t>
      </w:r>
      <w:r w:rsidR="005B7D0D">
        <w:rPr>
          <w:rFonts w:ascii="Century Gothic" w:hAnsi="Century Gothic"/>
          <w:color w:val="800000"/>
          <w:sz w:val="22"/>
          <w:szCs w:val="22"/>
          <w:lang w:val="fr-FR"/>
        </w:rPr>
        <w:lastRenderedPageBreak/>
        <w:t xml:space="preserve">ou professionnelle ? </w:t>
      </w:r>
      <w:proofErr w:type="gramStart"/>
      <w:r w:rsidR="005B7D0D">
        <w:rPr>
          <w:rFonts w:ascii="Century Gothic" w:hAnsi="Century Gothic"/>
          <w:color w:val="800000"/>
          <w:sz w:val="22"/>
          <w:szCs w:val="22"/>
          <w:lang w:val="fr-FR"/>
        </w:rPr>
        <w:t>au</w:t>
      </w:r>
      <w:proofErr w:type="gramEnd"/>
      <w:r w:rsidR="005B7D0D">
        <w:rPr>
          <w:rFonts w:ascii="Century Gothic" w:hAnsi="Century Gothic"/>
          <w:color w:val="800000"/>
          <w:sz w:val="22"/>
          <w:szCs w:val="22"/>
          <w:lang w:val="fr-FR"/>
        </w:rPr>
        <w:t xml:space="preserve"> niveau de votre foi et engagement spirituel ? Comment arrive-t-on à gérer ce genre de situation ? Comment peut-on l’éviter ?</w:t>
      </w:r>
    </w:p>
    <w:p w14:paraId="67BDCEF1" w14:textId="77777777" w:rsidR="005B7D0D" w:rsidRPr="00FF0250" w:rsidRDefault="005B7D0D" w:rsidP="00FF025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w:t>
      </w:r>
      <w:r w:rsidR="005159CE">
        <w:rPr>
          <w:rFonts w:ascii="Century Gothic" w:hAnsi="Century Gothic"/>
          <w:color w:val="800000"/>
          <w:sz w:val="22"/>
          <w:szCs w:val="22"/>
          <w:lang w:val="fr-FR"/>
        </w:rPr>
        <w:t xml:space="preserve">Pierre passe d’un extrême à l’autre : lors de l’arrestation de Jésus il tire son épée et engage le combat (Mat. 26 :51, </w:t>
      </w:r>
      <w:proofErr w:type="spellStart"/>
      <w:r w:rsidR="005159CE">
        <w:rPr>
          <w:rFonts w:ascii="Century Gothic" w:hAnsi="Century Gothic"/>
          <w:color w:val="800000"/>
          <w:sz w:val="22"/>
          <w:szCs w:val="22"/>
          <w:lang w:val="fr-FR"/>
        </w:rPr>
        <w:t>cf</w:t>
      </w:r>
      <w:proofErr w:type="spellEnd"/>
      <w:r w:rsidR="005159CE">
        <w:rPr>
          <w:rFonts w:ascii="Century Gothic" w:hAnsi="Century Gothic"/>
          <w:color w:val="800000"/>
          <w:sz w:val="22"/>
          <w:szCs w:val="22"/>
          <w:lang w:val="fr-FR"/>
        </w:rPr>
        <w:t xml:space="preserve"> </w:t>
      </w:r>
      <w:proofErr w:type="spellStart"/>
      <w:r w:rsidR="005159CE">
        <w:rPr>
          <w:rFonts w:ascii="Century Gothic" w:hAnsi="Century Gothic"/>
          <w:color w:val="800000"/>
          <w:sz w:val="22"/>
          <w:szCs w:val="22"/>
          <w:lang w:val="fr-FR"/>
        </w:rPr>
        <w:t>Jn</w:t>
      </w:r>
      <w:proofErr w:type="spellEnd"/>
      <w:r w:rsidR="005159CE">
        <w:rPr>
          <w:rFonts w:ascii="Century Gothic" w:hAnsi="Century Gothic"/>
          <w:color w:val="800000"/>
          <w:sz w:val="22"/>
          <w:szCs w:val="22"/>
          <w:lang w:val="fr-FR"/>
        </w:rPr>
        <w:t xml:space="preserve"> 18 :10) – très peu de temps après il jure ne pas connaître Jésus (Mat 26 :69-75). Comment expliquez-vous cela ? Cela vous est-il déjà arrivé de </w:t>
      </w:r>
      <w:r w:rsidR="005159CE" w:rsidRPr="00C47C29">
        <w:rPr>
          <w:rFonts w:ascii="Century Gothic" w:hAnsi="Century Gothic"/>
          <w:b/>
          <w:color w:val="800000"/>
          <w:sz w:val="22"/>
          <w:szCs w:val="22"/>
          <w:lang w:val="fr-FR"/>
        </w:rPr>
        <w:t>renier</w:t>
      </w:r>
      <w:r w:rsidR="005159CE">
        <w:rPr>
          <w:rFonts w:ascii="Century Gothic" w:hAnsi="Century Gothic"/>
          <w:color w:val="800000"/>
          <w:sz w:val="22"/>
          <w:szCs w:val="22"/>
          <w:lang w:val="fr-FR"/>
        </w:rPr>
        <w:t xml:space="preserve"> </w:t>
      </w:r>
      <w:r w:rsidR="005159CE" w:rsidRPr="00C47C29">
        <w:rPr>
          <w:rFonts w:ascii="Century Gothic" w:hAnsi="Century Gothic"/>
          <w:b/>
          <w:color w:val="800000"/>
          <w:sz w:val="22"/>
          <w:szCs w:val="22"/>
          <w:lang w:val="fr-FR"/>
        </w:rPr>
        <w:t>Jésus</w:t>
      </w:r>
      <w:r w:rsidR="005159CE">
        <w:rPr>
          <w:rFonts w:ascii="Century Gothic" w:hAnsi="Century Gothic"/>
          <w:color w:val="800000"/>
          <w:sz w:val="22"/>
          <w:szCs w:val="22"/>
          <w:lang w:val="fr-FR"/>
        </w:rPr>
        <w:t xml:space="preserve"> comme lui ? </w:t>
      </w:r>
    </w:p>
    <w:p w14:paraId="77B8E25E" w14:textId="77777777" w:rsidR="00AB607B" w:rsidRPr="002E1C59" w:rsidRDefault="000B3ADA" w:rsidP="00AB607B">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B607B">
        <w:rPr>
          <w:rFonts w:ascii="Century Gothic" w:eastAsia="Cambria" w:hAnsi="Century Gothic" w:cs="Cambria"/>
          <w:b/>
          <w:bCs/>
          <w:color w:val="000000"/>
          <w:sz w:val="22"/>
          <w:szCs w:val="22"/>
          <w:u w:color="000000"/>
          <w:bdr w:val="nil"/>
          <w:lang w:val="fr-BE"/>
        </w:rPr>
        <w:t>Pilate</w:t>
      </w:r>
    </w:p>
    <w:p w14:paraId="0AD122CB" w14:textId="77777777" w:rsidR="00A22B31" w:rsidRPr="003D6441" w:rsidRDefault="003A055A" w:rsidP="00D67D4B">
      <w:pPr>
        <w:spacing w:before="120"/>
        <w:rPr>
          <w:rFonts w:ascii="Century Gothic" w:hAnsi="Century Gothic" w:cs="Georgia"/>
          <w:i/>
          <w:sz w:val="22"/>
          <w:szCs w:val="22"/>
          <w:lang w:val="fr-FR"/>
        </w:rPr>
      </w:pPr>
      <w:r>
        <w:rPr>
          <w:rFonts w:ascii="Century Gothic" w:hAnsi="Century Gothic" w:cs="Georgia"/>
          <w:sz w:val="22"/>
          <w:szCs w:val="22"/>
          <w:lang w:val="fr-FR"/>
        </w:rPr>
        <w:t xml:space="preserve">Ponce Pilate est préfet (gouverneur) de la Judée au moment de l’arrestation de Jésus. Cette fonction était considérée comme peu enviable, la Judée étant une province </w:t>
      </w:r>
      <w:r w:rsidR="0084454D">
        <w:rPr>
          <w:rFonts w:ascii="Century Gothic" w:hAnsi="Century Gothic" w:cs="Georgia"/>
          <w:sz w:val="22"/>
          <w:szCs w:val="22"/>
          <w:lang w:val="fr-FR"/>
        </w:rPr>
        <w:t xml:space="preserve">romaine </w:t>
      </w:r>
      <w:r>
        <w:rPr>
          <w:rFonts w:ascii="Century Gothic" w:hAnsi="Century Gothic" w:cs="Georgia"/>
          <w:sz w:val="22"/>
          <w:szCs w:val="22"/>
          <w:lang w:val="fr-FR"/>
        </w:rPr>
        <w:t xml:space="preserve">peu importante, mais surtout d’une grande instabilité, entre autres à cause de l’attente messianique intense. </w:t>
      </w:r>
      <w:r w:rsidRPr="003D6441">
        <w:rPr>
          <w:rFonts w:ascii="Century Gothic" w:hAnsi="Century Gothic" w:cs="Georgia"/>
          <w:i/>
          <w:sz w:val="22"/>
          <w:szCs w:val="22"/>
          <w:lang w:val="fr-FR"/>
        </w:rPr>
        <w:t xml:space="preserve">Pilate est connu comme un homme sévère et cruel, mais se heurte très vite à la résistance juive. </w:t>
      </w:r>
      <w:r w:rsidR="00AB4994" w:rsidRPr="003D6441">
        <w:rPr>
          <w:rFonts w:ascii="Century Gothic" w:hAnsi="Century Gothic" w:cs="Georgia"/>
          <w:i/>
          <w:sz w:val="22"/>
          <w:szCs w:val="22"/>
          <w:lang w:val="fr-FR"/>
        </w:rPr>
        <w:t>I</w:t>
      </w:r>
      <w:r w:rsidRPr="003D6441">
        <w:rPr>
          <w:rFonts w:ascii="Century Gothic" w:hAnsi="Century Gothic" w:cs="Georgia"/>
          <w:i/>
          <w:sz w:val="22"/>
          <w:szCs w:val="22"/>
          <w:lang w:val="fr-FR"/>
        </w:rPr>
        <w:t xml:space="preserve">l ordonne qu’un détachement militaire d’entrer </w:t>
      </w:r>
      <w:r w:rsidR="00AB4994" w:rsidRPr="003D6441">
        <w:rPr>
          <w:rFonts w:ascii="Century Gothic" w:hAnsi="Century Gothic" w:cs="Georgia"/>
          <w:i/>
          <w:sz w:val="22"/>
          <w:szCs w:val="22"/>
          <w:lang w:val="fr-FR"/>
        </w:rPr>
        <w:t xml:space="preserve">de nuit </w:t>
      </w:r>
      <w:r w:rsidRPr="003D6441">
        <w:rPr>
          <w:rFonts w:ascii="Century Gothic" w:hAnsi="Century Gothic" w:cs="Georgia"/>
          <w:i/>
          <w:sz w:val="22"/>
          <w:szCs w:val="22"/>
          <w:lang w:val="fr-FR"/>
        </w:rPr>
        <w:t xml:space="preserve">à Jérusalem avec les enseignes munies d’aigles d’argents et de représentations </w:t>
      </w:r>
      <w:r w:rsidR="00AB4994" w:rsidRPr="003D6441">
        <w:rPr>
          <w:rFonts w:ascii="Century Gothic" w:hAnsi="Century Gothic" w:cs="Georgia"/>
          <w:i/>
          <w:sz w:val="22"/>
          <w:szCs w:val="22"/>
          <w:lang w:val="fr-FR"/>
        </w:rPr>
        <w:t xml:space="preserve">de </w:t>
      </w:r>
      <w:r w:rsidRPr="003D6441">
        <w:rPr>
          <w:rFonts w:ascii="Century Gothic" w:hAnsi="Century Gothic" w:cs="Georgia"/>
          <w:i/>
          <w:sz w:val="22"/>
          <w:szCs w:val="22"/>
          <w:lang w:val="fr-FR"/>
        </w:rPr>
        <w:t>lui-même</w:t>
      </w:r>
      <w:r w:rsidR="00AB4994" w:rsidRPr="003D6441">
        <w:rPr>
          <w:rFonts w:ascii="Century Gothic" w:hAnsi="Century Gothic" w:cs="Georgia"/>
          <w:i/>
          <w:sz w:val="22"/>
          <w:szCs w:val="22"/>
          <w:lang w:val="fr-FR"/>
        </w:rPr>
        <w:t xml:space="preserve">. L’historien judéo-romain Flavius Josèphe raconte que « Le jour venu, […] les habitants présents furent frappés de stupeur, voyant là une violation de leurs lois, qui ne permettent d'élever aucune image dans leur ville ». Une importante délégation juive vient demander </w:t>
      </w:r>
      <w:r w:rsidR="0084454D" w:rsidRPr="003D6441">
        <w:rPr>
          <w:rFonts w:ascii="Century Gothic" w:hAnsi="Century Gothic" w:cs="Georgia"/>
          <w:i/>
          <w:sz w:val="22"/>
          <w:szCs w:val="22"/>
          <w:lang w:val="fr-FR"/>
        </w:rPr>
        <w:t>que Pilate les enlève</w:t>
      </w:r>
      <w:r w:rsidR="00AB4994" w:rsidRPr="003D6441">
        <w:rPr>
          <w:rFonts w:ascii="Century Gothic" w:hAnsi="Century Gothic" w:cs="Georgia"/>
          <w:i/>
          <w:sz w:val="22"/>
          <w:szCs w:val="22"/>
          <w:lang w:val="fr-FR"/>
        </w:rPr>
        <w:t xml:space="preserve">. </w:t>
      </w:r>
      <w:r w:rsidR="0084454D" w:rsidRPr="003D6441">
        <w:rPr>
          <w:rFonts w:ascii="Century Gothic" w:hAnsi="Century Gothic" w:cs="Georgia"/>
          <w:i/>
          <w:sz w:val="22"/>
          <w:szCs w:val="22"/>
          <w:lang w:val="fr-FR"/>
        </w:rPr>
        <w:t>Celui-ci</w:t>
      </w:r>
      <w:r w:rsidR="00937558" w:rsidRPr="003D6441">
        <w:rPr>
          <w:rFonts w:ascii="Century Gothic" w:hAnsi="Century Gothic" w:cs="Georgia"/>
          <w:i/>
          <w:sz w:val="22"/>
          <w:szCs w:val="22"/>
          <w:lang w:val="fr-FR"/>
        </w:rPr>
        <w:t xml:space="preserve"> menace </w:t>
      </w:r>
      <w:r w:rsidR="0084454D" w:rsidRPr="003D6441">
        <w:rPr>
          <w:rFonts w:ascii="Century Gothic" w:hAnsi="Century Gothic" w:cs="Georgia"/>
          <w:i/>
          <w:sz w:val="22"/>
          <w:szCs w:val="22"/>
          <w:lang w:val="fr-FR"/>
        </w:rPr>
        <w:t xml:space="preserve">cependant </w:t>
      </w:r>
      <w:r w:rsidR="00937558" w:rsidRPr="003D6441">
        <w:rPr>
          <w:rFonts w:ascii="Century Gothic" w:hAnsi="Century Gothic" w:cs="Georgia"/>
          <w:i/>
          <w:sz w:val="22"/>
          <w:szCs w:val="22"/>
          <w:lang w:val="fr-FR"/>
        </w:rPr>
        <w:t xml:space="preserve">de les faire égorger, mais les juifs se jettent par terre et </w:t>
      </w:r>
      <w:r w:rsidR="00C157D8" w:rsidRPr="003D6441">
        <w:rPr>
          <w:rFonts w:ascii="Century Gothic" w:hAnsi="Century Gothic" w:cs="Georgia"/>
          <w:i/>
          <w:sz w:val="22"/>
          <w:szCs w:val="22"/>
          <w:lang w:val="fr-FR"/>
        </w:rPr>
        <w:t xml:space="preserve">tendent le cou, se déclarant prêts à mourir plutôt que de violer la loi. </w:t>
      </w:r>
      <w:r w:rsidR="0084454D" w:rsidRPr="003D6441">
        <w:rPr>
          <w:rFonts w:ascii="Century Gothic" w:hAnsi="Century Gothic" w:cs="Georgia"/>
          <w:i/>
          <w:sz w:val="22"/>
          <w:szCs w:val="22"/>
          <w:lang w:val="fr-FR"/>
        </w:rPr>
        <w:t xml:space="preserve">Etonné </w:t>
      </w:r>
      <w:r w:rsidR="00C157D8" w:rsidRPr="003D6441">
        <w:rPr>
          <w:rFonts w:ascii="Century Gothic" w:hAnsi="Century Gothic" w:cs="Georgia"/>
          <w:i/>
          <w:sz w:val="22"/>
          <w:szCs w:val="22"/>
          <w:lang w:val="fr-FR"/>
        </w:rPr>
        <w:t>de ce zèle religieux</w:t>
      </w:r>
      <w:r w:rsidR="0084454D" w:rsidRPr="003D6441">
        <w:rPr>
          <w:rFonts w:ascii="Century Gothic" w:hAnsi="Century Gothic" w:cs="Georgia"/>
          <w:i/>
          <w:sz w:val="22"/>
          <w:szCs w:val="22"/>
          <w:lang w:val="fr-FR"/>
        </w:rPr>
        <w:t>, Pilate</w:t>
      </w:r>
      <w:r w:rsidR="00C157D8" w:rsidRPr="003D6441">
        <w:rPr>
          <w:rFonts w:ascii="Century Gothic" w:hAnsi="Century Gothic" w:cs="Georgia"/>
          <w:i/>
          <w:sz w:val="22"/>
          <w:szCs w:val="22"/>
          <w:lang w:val="fr-FR"/>
        </w:rPr>
        <w:t xml:space="preserve"> n’exécute pas sa menace, et </w:t>
      </w:r>
      <w:r w:rsidR="0084454D" w:rsidRPr="003D6441">
        <w:rPr>
          <w:rFonts w:ascii="Century Gothic" w:hAnsi="Century Gothic" w:cs="Georgia"/>
          <w:i/>
          <w:sz w:val="22"/>
          <w:szCs w:val="22"/>
          <w:lang w:val="fr-FR"/>
        </w:rPr>
        <w:t xml:space="preserve">fait retirer </w:t>
      </w:r>
      <w:r w:rsidR="00C157D8" w:rsidRPr="003D6441">
        <w:rPr>
          <w:rFonts w:ascii="Century Gothic" w:hAnsi="Century Gothic" w:cs="Georgia"/>
          <w:i/>
          <w:sz w:val="22"/>
          <w:szCs w:val="22"/>
          <w:lang w:val="fr-FR"/>
        </w:rPr>
        <w:t>les enseignes. Plus tard, il se sert dans le trésor du temple pour construire un aqueduc pour amener à Jérusalem l’eau des régions montagneuses. L’utilisation de l’argent sacré provoque un nouveau soulèvement. Pilate envoie ses soldats incognito parmi la foule, et au plus fort de l’agitation ceux-ci sortent gourdins et poignards dissimulés et assassinent de nombreux Juifs.</w:t>
      </w:r>
    </w:p>
    <w:p w14:paraId="143075EE" w14:textId="77777777" w:rsidR="00C157D8" w:rsidRDefault="000B3ADA" w:rsidP="00D67D4B">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157D8">
        <w:rPr>
          <w:rFonts w:ascii="Century Gothic" w:hAnsi="Century Gothic" w:cs="Georgia"/>
          <w:sz w:val="22"/>
          <w:szCs w:val="22"/>
          <w:lang w:val="fr-FR"/>
        </w:rPr>
        <w:t>Quand les autorités religieuses</w:t>
      </w:r>
      <w:r w:rsidR="0084454D">
        <w:rPr>
          <w:rFonts w:ascii="Century Gothic" w:hAnsi="Century Gothic" w:cs="Georgia"/>
          <w:sz w:val="22"/>
          <w:szCs w:val="22"/>
          <w:lang w:val="fr-FR"/>
        </w:rPr>
        <w:t xml:space="preserve"> juives</w:t>
      </w:r>
      <w:r w:rsidR="00C157D8">
        <w:rPr>
          <w:rFonts w:ascii="Century Gothic" w:hAnsi="Century Gothic" w:cs="Georgia"/>
          <w:sz w:val="22"/>
          <w:szCs w:val="22"/>
          <w:lang w:val="fr-FR"/>
        </w:rPr>
        <w:t xml:space="preserve"> (qui pouvaient exercer la justice</w:t>
      </w:r>
      <w:r w:rsidR="0084454D" w:rsidRPr="0084454D">
        <w:rPr>
          <w:rFonts w:ascii="Century Gothic" w:hAnsi="Century Gothic" w:cs="Georgia"/>
          <w:sz w:val="22"/>
          <w:szCs w:val="22"/>
          <w:lang w:val="fr-FR"/>
        </w:rPr>
        <w:t xml:space="preserve"> </w:t>
      </w:r>
      <w:r w:rsidR="0084454D">
        <w:rPr>
          <w:rFonts w:ascii="Century Gothic" w:hAnsi="Century Gothic" w:cs="Georgia"/>
          <w:sz w:val="22"/>
          <w:szCs w:val="22"/>
          <w:lang w:val="fr-FR"/>
        </w:rPr>
        <w:t>jusqu’à un certain point</w:t>
      </w:r>
      <w:r w:rsidR="00C157D8">
        <w:rPr>
          <w:rFonts w:ascii="Century Gothic" w:hAnsi="Century Gothic" w:cs="Georgia"/>
          <w:sz w:val="22"/>
          <w:szCs w:val="22"/>
          <w:lang w:val="fr-FR"/>
        </w:rPr>
        <w:t xml:space="preserve">, mais ne disposaient pas du </w:t>
      </w:r>
      <w:proofErr w:type="spellStart"/>
      <w:r w:rsidR="00C157D8">
        <w:rPr>
          <w:rFonts w:ascii="Century Gothic" w:hAnsi="Century Gothic" w:cs="Georgia"/>
          <w:i/>
          <w:sz w:val="22"/>
          <w:szCs w:val="22"/>
          <w:lang w:val="fr-FR"/>
        </w:rPr>
        <w:t>ius</w:t>
      </w:r>
      <w:proofErr w:type="spellEnd"/>
      <w:r w:rsidR="00C157D8">
        <w:rPr>
          <w:rFonts w:ascii="Century Gothic" w:hAnsi="Century Gothic" w:cs="Georgia"/>
          <w:i/>
          <w:sz w:val="22"/>
          <w:szCs w:val="22"/>
          <w:lang w:val="fr-FR"/>
        </w:rPr>
        <w:t xml:space="preserve"> </w:t>
      </w:r>
      <w:proofErr w:type="spellStart"/>
      <w:r w:rsidR="00C157D8">
        <w:rPr>
          <w:rFonts w:ascii="Century Gothic" w:hAnsi="Century Gothic" w:cs="Georgia"/>
          <w:i/>
          <w:sz w:val="22"/>
          <w:szCs w:val="22"/>
          <w:lang w:val="fr-FR"/>
        </w:rPr>
        <w:t>gladii</w:t>
      </w:r>
      <w:proofErr w:type="spellEnd"/>
      <w:r w:rsidR="00C157D8">
        <w:rPr>
          <w:rFonts w:ascii="Century Gothic" w:hAnsi="Century Gothic" w:cs="Georgia"/>
          <w:i/>
          <w:sz w:val="22"/>
          <w:szCs w:val="22"/>
          <w:lang w:val="fr-FR"/>
        </w:rPr>
        <w:t xml:space="preserve"> – le droit du glaive</w:t>
      </w:r>
      <w:r w:rsidR="00AF2A01">
        <w:rPr>
          <w:rFonts w:ascii="Century Gothic" w:hAnsi="Century Gothic" w:cs="Georgia"/>
          <w:i/>
          <w:sz w:val="22"/>
          <w:szCs w:val="22"/>
          <w:lang w:val="fr-FR"/>
        </w:rPr>
        <w:t xml:space="preserve"> </w:t>
      </w:r>
      <w:r w:rsidR="00AF2A01">
        <w:rPr>
          <w:rFonts w:ascii="Century Gothic" w:hAnsi="Century Gothic" w:cs="Georgia"/>
          <w:sz w:val="22"/>
          <w:szCs w:val="22"/>
          <w:lang w:val="fr-FR"/>
        </w:rPr>
        <w:t xml:space="preserve">ou le droit de la peine capitale) </w:t>
      </w:r>
      <w:r w:rsidR="00C157D8">
        <w:rPr>
          <w:rFonts w:ascii="Century Gothic" w:hAnsi="Century Gothic" w:cs="Georgia"/>
          <w:sz w:val="22"/>
          <w:szCs w:val="22"/>
          <w:lang w:val="fr-FR"/>
        </w:rPr>
        <w:t xml:space="preserve">envoient Jésus à Pilate, </w:t>
      </w:r>
      <w:r w:rsidR="00AF2A01">
        <w:rPr>
          <w:rFonts w:ascii="Century Gothic" w:hAnsi="Century Gothic" w:cs="Georgia"/>
          <w:sz w:val="22"/>
          <w:szCs w:val="22"/>
          <w:lang w:val="fr-FR"/>
        </w:rPr>
        <w:t>celui-ci</w:t>
      </w:r>
      <w:r w:rsidR="00C157D8">
        <w:rPr>
          <w:rFonts w:ascii="Century Gothic" w:hAnsi="Century Gothic" w:cs="Georgia"/>
          <w:sz w:val="22"/>
          <w:szCs w:val="22"/>
          <w:lang w:val="fr-FR"/>
        </w:rPr>
        <w:t xml:space="preserve"> pose la question : </w:t>
      </w:r>
      <w:r w:rsidR="00AF2A01" w:rsidRPr="0084454D">
        <w:rPr>
          <w:rFonts w:ascii="Century Gothic" w:hAnsi="Century Gothic" w:cs="Georgia"/>
          <w:color w:val="0000FF"/>
          <w:sz w:val="22"/>
          <w:szCs w:val="22"/>
          <w:lang w:val="fr-FR"/>
        </w:rPr>
        <w:t>« Es-tu le roi des Juifs, toi ? </w:t>
      </w:r>
      <w:r w:rsidR="00AF2A01">
        <w:rPr>
          <w:rFonts w:ascii="Century Gothic" w:hAnsi="Century Gothic" w:cs="Georgia"/>
          <w:sz w:val="22"/>
          <w:szCs w:val="22"/>
          <w:lang w:val="fr-FR"/>
        </w:rPr>
        <w:t>» (Mat. 27 :11)</w:t>
      </w:r>
      <w:r w:rsidR="00522D8C">
        <w:rPr>
          <w:rFonts w:ascii="Century Gothic" w:hAnsi="Century Gothic" w:cs="Georgia"/>
          <w:sz w:val="22"/>
          <w:szCs w:val="22"/>
          <w:lang w:val="fr-FR"/>
        </w:rPr>
        <w:t>. C’est la charge principale contre Jésus,</w:t>
      </w:r>
      <w:r w:rsidR="000570B1">
        <w:rPr>
          <w:rFonts w:ascii="Century Gothic" w:hAnsi="Century Gothic" w:cs="Georgia"/>
          <w:sz w:val="22"/>
          <w:szCs w:val="22"/>
          <w:lang w:val="fr-FR"/>
        </w:rPr>
        <w:t xml:space="preserve"> de nature politique. La prétention royale étai</w:t>
      </w:r>
      <w:r w:rsidR="00522D8C">
        <w:rPr>
          <w:rFonts w:ascii="Century Gothic" w:hAnsi="Century Gothic" w:cs="Georgia"/>
          <w:sz w:val="22"/>
          <w:szCs w:val="22"/>
          <w:lang w:val="fr-FR"/>
        </w:rPr>
        <w:t>t considéré</w:t>
      </w:r>
      <w:r w:rsidR="000570B1">
        <w:rPr>
          <w:rFonts w:ascii="Century Gothic" w:hAnsi="Century Gothic" w:cs="Georgia"/>
          <w:sz w:val="22"/>
          <w:szCs w:val="22"/>
          <w:lang w:val="fr-FR"/>
        </w:rPr>
        <w:t>e</w:t>
      </w:r>
      <w:r w:rsidR="00522D8C">
        <w:rPr>
          <w:rFonts w:ascii="Century Gothic" w:hAnsi="Century Gothic" w:cs="Georgia"/>
          <w:sz w:val="22"/>
          <w:szCs w:val="22"/>
          <w:lang w:val="fr-FR"/>
        </w:rPr>
        <w:t xml:space="preserve"> comme rébellion et par conséquent punissable de mort. </w:t>
      </w:r>
      <w:r w:rsidR="00B55225">
        <w:rPr>
          <w:rFonts w:ascii="Century Gothic" w:hAnsi="Century Gothic" w:cs="Georgia"/>
          <w:sz w:val="22"/>
          <w:szCs w:val="22"/>
          <w:lang w:val="fr-FR"/>
        </w:rPr>
        <w:t xml:space="preserve">La réponse de Jésus peut être comprise et traduite de différentes façons : </w:t>
      </w:r>
      <w:r w:rsidR="00B55225" w:rsidRPr="00FC21FA">
        <w:rPr>
          <w:rFonts w:ascii="Century Gothic" w:hAnsi="Century Gothic" w:cs="Georgia"/>
          <w:color w:val="0000FF"/>
          <w:sz w:val="22"/>
          <w:szCs w:val="22"/>
          <w:lang w:val="fr-FR"/>
        </w:rPr>
        <w:t>« Tu le dis »</w:t>
      </w:r>
      <w:r w:rsidR="00FC21FA" w:rsidRPr="00FC21FA">
        <w:rPr>
          <w:rFonts w:ascii="Century Gothic" w:hAnsi="Century Gothic" w:cs="Georgia"/>
          <w:color w:val="0000FF"/>
          <w:sz w:val="22"/>
          <w:szCs w:val="22"/>
          <w:lang w:val="fr-FR"/>
        </w:rPr>
        <w:t xml:space="preserve"> </w:t>
      </w:r>
      <w:r w:rsidR="00FC21FA">
        <w:rPr>
          <w:rFonts w:ascii="Century Gothic" w:hAnsi="Century Gothic" w:cs="Georgia"/>
          <w:sz w:val="22"/>
          <w:szCs w:val="22"/>
          <w:lang w:val="fr-FR"/>
        </w:rPr>
        <w:t>/ oui !</w:t>
      </w:r>
      <w:r w:rsidR="00B55225">
        <w:rPr>
          <w:rFonts w:ascii="Century Gothic" w:hAnsi="Century Gothic" w:cs="Georgia"/>
          <w:sz w:val="22"/>
          <w:szCs w:val="22"/>
          <w:lang w:val="fr-FR"/>
        </w:rPr>
        <w:t xml:space="preserve"> - </w:t>
      </w:r>
      <w:r w:rsidR="00B55225" w:rsidRPr="00FC21FA">
        <w:rPr>
          <w:rFonts w:ascii="Century Gothic" w:hAnsi="Century Gothic" w:cs="Georgia"/>
          <w:color w:val="0000FF"/>
          <w:sz w:val="22"/>
          <w:szCs w:val="22"/>
          <w:lang w:val="fr-FR"/>
        </w:rPr>
        <w:t>« C’est toi qui le dis »</w:t>
      </w:r>
      <w:r w:rsidR="00FC21FA">
        <w:rPr>
          <w:rFonts w:ascii="Century Gothic" w:hAnsi="Century Gothic" w:cs="Georgia"/>
          <w:sz w:val="22"/>
          <w:szCs w:val="22"/>
          <w:lang w:val="fr-FR"/>
        </w:rPr>
        <w:t>, pas moi. Bref, u</w:t>
      </w:r>
      <w:r w:rsidR="0084454D">
        <w:rPr>
          <w:rFonts w:ascii="Century Gothic" w:hAnsi="Century Gothic" w:cs="Georgia"/>
          <w:sz w:val="22"/>
          <w:szCs w:val="22"/>
          <w:lang w:val="fr-FR"/>
        </w:rPr>
        <w:t>ne réponse de Normand</w:t>
      </w:r>
      <w:r w:rsidR="00FC21FA">
        <w:rPr>
          <w:rFonts w:ascii="Century Gothic" w:hAnsi="Century Gothic" w:cs="Georgia"/>
          <w:sz w:val="22"/>
          <w:szCs w:val="22"/>
          <w:lang w:val="fr-FR"/>
        </w:rPr>
        <w:t>…</w:t>
      </w:r>
      <w:r w:rsidR="000056D4">
        <w:rPr>
          <w:rFonts w:ascii="Century Gothic" w:hAnsi="Century Gothic" w:cs="Georgia"/>
          <w:sz w:val="22"/>
          <w:szCs w:val="22"/>
          <w:lang w:val="fr-FR"/>
        </w:rPr>
        <w:t xml:space="preserve"> </w:t>
      </w:r>
    </w:p>
    <w:p w14:paraId="2228D712" w14:textId="77777777" w:rsidR="000056D4" w:rsidRDefault="000056D4" w:rsidP="00D67D4B">
      <w:pPr>
        <w:spacing w:before="120"/>
        <w:rPr>
          <w:rFonts w:ascii="Century Gothic" w:hAnsi="Century Gothic" w:cs="Georgia"/>
          <w:sz w:val="22"/>
          <w:szCs w:val="22"/>
          <w:lang w:val="fr-FR"/>
        </w:rPr>
      </w:pPr>
      <w:r>
        <w:rPr>
          <w:rFonts w:ascii="Century Gothic" w:hAnsi="Century Gothic" w:cs="Georgia"/>
          <w:sz w:val="22"/>
          <w:szCs w:val="22"/>
          <w:lang w:val="fr-FR"/>
        </w:rPr>
        <w:t>La suite nous met en présence d’un Pilate étonnant, qui hésite à prendre ses responsabilités</w:t>
      </w:r>
      <w:r w:rsidR="001036CE">
        <w:rPr>
          <w:rFonts w:ascii="Century Gothic" w:hAnsi="Century Gothic" w:cs="Georgia"/>
          <w:sz w:val="22"/>
          <w:szCs w:val="22"/>
          <w:lang w:val="fr-FR"/>
        </w:rPr>
        <w:t>, comme balancé entre sa conviction personnelle de l’innocence de Jésus et la crainte de la réaction juive :</w:t>
      </w:r>
    </w:p>
    <w:p w14:paraId="13CF9C71" w14:textId="77777777" w:rsidR="001036CE" w:rsidRDefault="001036CE" w:rsidP="001036CE">
      <w:pPr>
        <w:pStyle w:val="ListParagraph"/>
        <w:numPr>
          <w:ilvl w:val="0"/>
          <w:numId w:val="15"/>
        </w:numPr>
        <w:spacing w:before="120"/>
        <w:rPr>
          <w:rFonts w:ascii="Century Gothic" w:hAnsi="Century Gothic" w:cs="Georgia"/>
          <w:sz w:val="22"/>
          <w:szCs w:val="22"/>
          <w:lang w:val="fr-FR"/>
        </w:rPr>
      </w:pPr>
      <w:r>
        <w:rPr>
          <w:rFonts w:ascii="Century Gothic" w:hAnsi="Century Gothic" w:cs="Georgia"/>
          <w:sz w:val="22"/>
          <w:szCs w:val="22"/>
          <w:lang w:val="fr-FR"/>
        </w:rPr>
        <w:t xml:space="preserve">Il sait que les autorités religieuses ont livré Jésus par </w:t>
      </w:r>
      <w:r w:rsidRPr="000570B1">
        <w:rPr>
          <w:rFonts w:ascii="Century Gothic" w:hAnsi="Century Gothic" w:cs="Georgia"/>
          <w:b/>
          <w:sz w:val="22"/>
          <w:szCs w:val="22"/>
          <w:lang w:val="fr-FR"/>
        </w:rPr>
        <w:t>jalousie</w:t>
      </w:r>
      <w:r>
        <w:rPr>
          <w:rFonts w:ascii="Century Gothic" w:hAnsi="Century Gothic" w:cs="Georgia"/>
          <w:sz w:val="22"/>
          <w:szCs w:val="22"/>
          <w:lang w:val="fr-FR"/>
        </w:rPr>
        <w:t xml:space="preserve"> (27 :18)</w:t>
      </w:r>
      <w:r w:rsidR="0090476E">
        <w:rPr>
          <w:rFonts w:ascii="Century Gothic" w:hAnsi="Century Gothic" w:cs="Georgia"/>
          <w:sz w:val="22"/>
          <w:szCs w:val="22"/>
          <w:lang w:val="fr-FR"/>
        </w:rPr>
        <w:t>.</w:t>
      </w:r>
    </w:p>
    <w:p w14:paraId="1EB158CB" w14:textId="77777777" w:rsidR="001036CE" w:rsidRDefault="001036CE" w:rsidP="001036CE">
      <w:pPr>
        <w:pStyle w:val="ListParagraph"/>
        <w:numPr>
          <w:ilvl w:val="0"/>
          <w:numId w:val="15"/>
        </w:numPr>
        <w:spacing w:before="120"/>
        <w:rPr>
          <w:rFonts w:ascii="Century Gothic" w:hAnsi="Century Gothic" w:cs="Georgia"/>
          <w:sz w:val="22"/>
          <w:szCs w:val="22"/>
          <w:lang w:val="fr-FR"/>
        </w:rPr>
      </w:pPr>
      <w:r>
        <w:rPr>
          <w:rFonts w:ascii="Century Gothic" w:hAnsi="Century Gothic" w:cs="Georgia"/>
          <w:sz w:val="22"/>
          <w:szCs w:val="22"/>
          <w:lang w:val="fr-FR"/>
        </w:rPr>
        <w:t xml:space="preserve">La coutume veut qu’il relâche un prisonnier, il propose donc de choisir entre </w:t>
      </w:r>
      <w:r w:rsidRPr="000570B1">
        <w:rPr>
          <w:rFonts w:ascii="Century Gothic" w:hAnsi="Century Gothic" w:cs="Georgia"/>
          <w:b/>
          <w:sz w:val="22"/>
          <w:szCs w:val="22"/>
          <w:lang w:val="fr-FR"/>
        </w:rPr>
        <w:t>Barabbas</w:t>
      </w:r>
      <w:r>
        <w:rPr>
          <w:rFonts w:ascii="Century Gothic" w:hAnsi="Century Gothic" w:cs="Georgia"/>
          <w:sz w:val="22"/>
          <w:szCs w:val="22"/>
          <w:lang w:val="fr-FR"/>
        </w:rPr>
        <w:t xml:space="preserve">, un </w:t>
      </w:r>
      <w:r w:rsidR="001626A9">
        <w:rPr>
          <w:rFonts w:ascii="Century Gothic" w:hAnsi="Century Gothic" w:cs="Georgia"/>
          <w:sz w:val="22"/>
          <w:szCs w:val="22"/>
          <w:lang w:val="fr-FR"/>
        </w:rPr>
        <w:t>meurtrier</w:t>
      </w:r>
      <w:r w:rsidR="000570B1">
        <w:rPr>
          <w:rFonts w:ascii="Century Gothic" w:hAnsi="Century Gothic" w:cs="Georgia"/>
          <w:sz w:val="22"/>
          <w:szCs w:val="22"/>
          <w:lang w:val="fr-FR"/>
        </w:rPr>
        <w:t xml:space="preserve"> autrement plus dangereux</w:t>
      </w:r>
      <w:r w:rsidR="001626A9">
        <w:rPr>
          <w:rFonts w:ascii="Century Gothic" w:hAnsi="Century Gothic" w:cs="Georgia"/>
          <w:sz w:val="22"/>
          <w:szCs w:val="22"/>
          <w:lang w:val="fr-FR"/>
        </w:rPr>
        <w:t>, ou Jésus (vs 15-17).</w:t>
      </w:r>
    </w:p>
    <w:p w14:paraId="14A83100" w14:textId="77777777" w:rsidR="001036CE" w:rsidRDefault="001036CE" w:rsidP="001036CE">
      <w:pPr>
        <w:pStyle w:val="ListParagraph"/>
        <w:numPr>
          <w:ilvl w:val="0"/>
          <w:numId w:val="15"/>
        </w:numPr>
        <w:spacing w:before="120"/>
        <w:rPr>
          <w:rFonts w:ascii="Century Gothic" w:hAnsi="Century Gothic" w:cs="Georgia"/>
          <w:sz w:val="22"/>
          <w:szCs w:val="22"/>
          <w:lang w:val="fr-FR"/>
        </w:rPr>
      </w:pPr>
      <w:r>
        <w:rPr>
          <w:rFonts w:ascii="Century Gothic" w:hAnsi="Century Gothic" w:cs="Georgia"/>
          <w:sz w:val="22"/>
          <w:szCs w:val="22"/>
          <w:lang w:val="fr-FR"/>
        </w:rPr>
        <w:t xml:space="preserve">Quand sur instigation des autorités religieuses la foule réclame Barabbas, Pilate </w:t>
      </w:r>
      <w:r w:rsidR="007C7C04">
        <w:rPr>
          <w:rFonts w:ascii="Century Gothic" w:hAnsi="Century Gothic" w:cs="Georgia"/>
          <w:b/>
          <w:sz w:val="22"/>
          <w:szCs w:val="22"/>
          <w:lang w:val="fr-FR"/>
        </w:rPr>
        <w:t xml:space="preserve">parlemente </w:t>
      </w:r>
      <w:r w:rsidR="007C7C04" w:rsidRPr="007C7C04">
        <w:rPr>
          <w:rFonts w:ascii="Century Gothic" w:hAnsi="Century Gothic" w:cs="Georgia"/>
          <w:sz w:val="22"/>
          <w:szCs w:val="22"/>
          <w:lang w:val="fr-FR"/>
        </w:rPr>
        <w:t>avec le peuple</w:t>
      </w:r>
      <w:r>
        <w:rPr>
          <w:rFonts w:ascii="Century Gothic" w:hAnsi="Century Gothic" w:cs="Georgia"/>
          <w:sz w:val="22"/>
          <w:szCs w:val="22"/>
          <w:lang w:val="fr-FR"/>
        </w:rPr>
        <w:t xml:space="preserve"> : </w:t>
      </w:r>
      <w:r w:rsidRPr="00B45E32">
        <w:rPr>
          <w:rFonts w:ascii="Century Gothic" w:hAnsi="Century Gothic" w:cs="Georgia"/>
          <w:color w:val="0000FF"/>
          <w:sz w:val="22"/>
          <w:szCs w:val="22"/>
          <w:lang w:val="fr-FR"/>
        </w:rPr>
        <w:t>« Pilate leur dit : Que ferai-je donc de Jésus, celui qu’on appelle le Christ ? Tous répondirent : Qu’il soit crucifié ! Il reprit : Quel mal a-t-il donc fait ? Mais ils crièrent de plus belle : Qu’il soit crucifié !</w:t>
      </w:r>
      <w:r w:rsidR="001626A9" w:rsidRPr="00B45E32">
        <w:rPr>
          <w:rFonts w:ascii="Century Gothic" w:hAnsi="Century Gothic" w:cs="Georgia"/>
          <w:color w:val="0000FF"/>
          <w:sz w:val="22"/>
          <w:szCs w:val="22"/>
          <w:lang w:val="fr-FR"/>
        </w:rPr>
        <w:t xml:space="preserve"> » </w:t>
      </w:r>
      <w:r w:rsidR="001626A9">
        <w:rPr>
          <w:rFonts w:ascii="Century Gothic" w:hAnsi="Century Gothic" w:cs="Georgia"/>
          <w:sz w:val="22"/>
          <w:szCs w:val="22"/>
          <w:lang w:val="fr-FR"/>
        </w:rPr>
        <w:t>(vs 22-23).</w:t>
      </w:r>
    </w:p>
    <w:p w14:paraId="136C8AE5" w14:textId="77777777" w:rsidR="00D67D4B" w:rsidRPr="001626A9" w:rsidRDefault="001626A9" w:rsidP="004B6B8A">
      <w:pPr>
        <w:pStyle w:val="ListParagraph"/>
        <w:numPr>
          <w:ilvl w:val="0"/>
          <w:numId w:val="15"/>
        </w:numPr>
        <w:spacing w:before="120"/>
        <w:rPr>
          <w:rFonts w:ascii="Century Gothic" w:hAnsi="Century Gothic" w:cs="Georgia"/>
          <w:sz w:val="22"/>
          <w:szCs w:val="22"/>
          <w:lang w:val="fr-FR"/>
        </w:rPr>
      </w:pPr>
      <w:r w:rsidRPr="001626A9">
        <w:rPr>
          <w:rFonts w:ascii="Century Gothic" w:hAnsi="Century Gothic" w:cs="Georgia"/>
          <w:sz w:val="22"/>
          <w:szCs w:val="22"/>
          <w:lang w:val="fr-FR"/>
        </w:rPr>
        <w:t xml:space="preserve">Pilate </w:t>
      </w:r>
      <w:r w:rsidRPr="000570B1">
        <w:rPr>
          <w:rFonts w:ascii="Century Gothic" w:hAnsi="Century Gothic" w:cs="Georgia"/>
          <w:b/>
          <w:sz w:val="22"/>
          <w:szCs w:val="22"/>
          <w:lang w:val="fr-FR"/>
        </w:rPr>
        <w:t>se lave les mains</w:t>
      </w:r>
      <w:r w:rsidRPr="001626A9">
        <w:rPr>
          <w:rFonts w:ascii="Century Gothic" w:hAnsi="Century Gothic" w:cs="Georgia"/>
          <w:sz w:val="22"/>
          <w:szCs w:val="22"/>
          <w:lang w:val="fr-FR"/>
        </w:rPr>
        <w:t>, se dégageant symboliquement de toute responsabilité, relâche Barabbas, fait flageller Jésus et le livre pour être crucifié (vs 24-26).</w:t>
      </w:r>
    </w:p>
    <w:p w14:paraId="46192804" w14:textId="77777777" w:rsidR="001E6415" w:rsidRDefault="001E6415" w:rsidP="001E641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4E20FD77" w14:textId="77777777" w:rsidR="001E6415" w:rsidRDefault="001E6415" w:rsidP="001E641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sidR="00386D05">
        <w:rPr>
          <w:rFonts w:ascii="Century Gothic" w:hAnsi="Century Gothic"/>
          <w:color w:val="800000"/>
          <w:sz w:val="22"/>
          <w:szCs w:val="22"/>
          <w:lang w:val="fr-FR"/>
        </w:rPr>
        <w:t xml:space="preserve">Pilate semble convaincu de l’innocence de Jésus mais </w:t>
      </w:r>
      <w:r w:rsidR="00B45E32" w:rsidRPr="00DF389D">
        <w:rPr>
          <w:rFonts w:ascii="Century Gothic" w:hAnsi="Century Gothic"/>
          <w:b/>
          <w:color w:val="800000"/>
          <w:sz w:val="22"/>
          <w:szCs w:val="22"/>
          <w:lang w:val="fr-FR"/>
        </w:rPr>
        <w:t>parlemente</w:t>
      </w:r>
      <w:r w:rsidR="00B45E32">
        <w:rPr>
          <w:rFonts w:ascii="Century Gothic" w:hAnsi="Century Gothic"/>
          <w:color w:val="800000"/>
          <w:sz w:val="22"/>
          <w:szCs w:val="22"/>
          <w:lang w:val="fr-FR"/>
        </w:rPr>
        <w:t xml:space="preserve"> avec la foule. Comprenez-vous cette attitude ? Est-ce que l’avis des autres (ou le qu’en dira-t-on) peut influencer vos choix et décisions ?</w:t>
      </w:r>
    </w:p>
    <w:p w14:paraId="62A89A2A" w14:textId="77777777" w:rsidR="00B45E32" w:rsidRDefault="00B45E32" w:rsidP="001E641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w:t>
      </w:r>
      <w:r w:rsidR="00DF389D">
        <w:rPr>
          <w:rFonts w:ascii="Century Gothic" w:hAnsi="Century Gothic"/>
          <w:color w:val="800000"/>
          <w:sz w:val="22"/>
          <w:szCs w:val="22"/>
          <w:lang w:val="fr-FR"/>
        </w:rPr>
        <w:t>Pilate a donné naissance aux expressions « </w:t>
      </w:r>
      <w:r w:rsidR="00DF389D" w:rsidRPr="005B69EA">
        <w:rPr>
          <w:rFonts w:ascii="Century Gothic" w:hAnsi="Century Gothic"/>
          <w:b/>
          <w:color w:val="800000"/>
          <w:sz w:val="22"/>
          <w:szCs w:val="22"/>
          <w:lang w:val="fr-FR"/>
        </w:rPr>
        <w:t>s’en laver les mains</w:t>
      </w:r>
      <w:r w:rsidR="00DF389D">
        <w:rPr>
          <w:rFonts w:ascii="Century Gothic" w:hAnsi="Century Gothic"/>
          <w:color w:val="800000"/>
          <w:sz w:val="22"/>
          <w:szCs w:val="22"/>
          <w:lang w:val="fr-FR"/>
        </w:rPr>
        <w:t> » et « se laver les mains dans l’innocence » - agir contrairement à sa conviction tout en se dégageant de toute responsabilité. Comment réagissez-vous à cette attitude de Pilate ? N’aurait-il pas pu / dû être plus courageux ? Et vous, seriez-vous plus courageux face à des décisions délicates dont peuvent dépendre votre</w:t>
      </w:r>
      <w:r w:rsidR="005B69EA">
        <w:rPr>
          <w:rFonts w:ascii="Century Gothic" w:hAnsi="Century Gothic"/>
          <w:color w:val="800000"/>
          <w:sz w:val="22"/>
          <w:szCs w:val="22"/>
          <w:lang w:val="fr-FR"/>
        </w:rPr>
        <w:t xml:space="preserve"> </w:t>
      </w:r>
      <w:r w:rsidR="00DF389D">
        <w:rPr>
          <w:rFonts w:ascii="Century Gothic" w:hAnsi="Century Gothic"/>
          <w:color w:val="800000"/>
          <w:sz w:val="22"/>
          <w:szCs w:val="22"/>
          <w:lang w:val="fr-FR"/>
        </w:rPr>
        <w:t xml:space="preserve">réputation </w:t>
      </w:r>
      <w:r w:rsidR="005B69EA">
        <w:rPr>
          <w:rFonts w:ascii="Century Gothic" w:hAnsi="Century Gothic"/>
          <w:color w:val="800000"/>
          <w:sz w:val="22"/>
          <w:szCs w:val="22"/>
          <w:lang w:val="fr-FR"/>
        </w:rPr>
        <w:t xml:space="preserve">et carrière </w:t>
      </w:r>
      <w:r w:rsidR="00DF389D">
        <w:rPr>
          <w:rFonts w:ascii="Century Gothic" w:hAnsi="Century Gothic"/>
          <w:color w:val="800000"/>
          <w:sz w:val="22"/>
          <w:szCs w:val="22"/>
          <w:lang w:val="fr-FR"/>
        </w:rPr>
        <w:t>?</w:t>
      </w:r>
      <w:r w:rsidR="005B69EA">
        <w:rPr>
          <w:rFonts w:ascii="Century Gothic" w:hAnsi="Century Gothic"/>
          <w:color w:val="800000"/>
          <w:sz w:val="22"/>
          <w:szCs w:val="22"/>
          <w:lang w:val="fr-FR"/>
        </w:rPr>
        <w:t xml:space="preserve"> </w:t>
      </w:r>
    </w:p>
    <w:p w14:paraId="792F3896" w14:textId="77777777" w:rsidR="0090476E" w:rsidRPr="00C913EC" w:rsidRDefault="0090476E" w:rsidP="001E641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Pilate fait flageller et crucifier Jésus. </w:t>
      </w:r>
      <w:r w:rsidR="00C47C29">
        <w:rPr>
          <w:rFonts w:ascii="Century Gothic" w:hAnsi="Century Gothic"/>
          <w:color w:val="800000"/>
          <w:sz w:val="22"/>
          <w:szCs w:val="22"/>
          <w:lang w:val="fr-FR"/>
        </w:rPr>
        <w:t xml:space="preserve">Comment </w:t>
      </w:r>
      <w:r w:rsidR="00C47C29" w:rsidRPr="00C47C29">
        <w:rPr>
          <w:rFonts w:ascii="Century Gothic" w:hAnsi="Century Gothic"/>
          <w:b/>
          <w:color w:val="800000"/>
          <w:sz w:val="22"/>
          <w:szCs w:val="22"/>
          <w:lang w:val="fr-FR"/>
        </w:rPr>
        <w:t>flagelle et crucifie</w:t>
      </w:r>
      <w:r w:rsidR="00C47C29">
        <w:rPr>
          <w:rFonts w:ascii="Century Gothic" w:hAnsi="Century Gothic"/>
          <w:color w:val="800000"/>
          <w:sz w:val="22"/>
          <w:szCs w:val="22"/>
          <w:lang w:val="fr-FR"/>
        </w:rPr>
        <w:t>-t-on</w:t>
      </w:r>
      <w:r>
        <w:rPr>
          <w:rFonts w:ascii="Century Gothic" w:hAnsi="Century Gothic"/>
          <w:color w:val="800000"/>
          <w:sz w:val="22"/>
          <w:szCs w:val="22"/>
          <w:lang w:val="fr-FR"/>
        </w:rPr>
        <w:t xml:space="preserve"> aujourd’hui </w:t>
      </w:r>
      <w:r w:rsidR="00C47C29">
        <w:rPr>
          <w:rFonts w:ascii="Century Gothic" w:hAnsi="Century Gothic"/>
          <w:color w:val="800000"/>
          <w:sz w:val="22"/>
          <w:szCs w:val="22"/>
          <w:lang w:val="fr-FR"/>
        </w:rPr>
        <w:t>(pas nécessai</w:t>
      </w:r>
      <w:r w:rsidR="00C47C29">
        <w:rPr>
          <w:rFonts w:ascii="Century Gothic" w:hAnsi="Century Gothic"/>
          <w:color w:val="800000"/>
          <w:sz w:val="22"/>
          <w:szCs w:val="22"/>
          <w:lang w:val="fr-FR"/>
        </w:rPr>
        <w:softHyphen/>
        <w:t xml:space="preserve">rement de façon physique) </w:t>
      </w:r>
      <w:r>
        <w:rPr>
          <w:rFonts w:ascii="Century Gothic" w:hAnsi="Century Gothic"/>
          <w:color w:val="800000"/>
          <w:sz w:val="22"/>
          <w:szCs w:val="22"/>
          <w:lang w:val="fr-FR"/>
        </w:rPr>
        <w:t xml:space="preserve">? Cela peut-il arriver aussi dans </w:t>
      </w:r>
      <w:r w:rsidR="00EA57AB">
        <w:rPr>
          <w:rFonts w:ascii="Century Gothic" w:hAnsi="Century Gothic"/>
          <w:color w:val="800000"/>
          <w:sz w:val="22"/>
          <w:szCs w:val="22"/>
          <w:lang w:val="fr-FR"/>
        </w:rPr>
        <w:t>l’</w:t>
      </w:r>
      <w:r>
        <w:rPr>
          <w:rFonts w:ascii="Century Gothic" w:hAnsi="Century Gothic"/>
          <w:color w:val="800000"/>
          <w:sz w:val="22"/>
          <w:szCs w:val="22"/>
          <w:lang w:val="fr-FR"/>
        </w:rPr>
        <w:t>église ? Mettez en lien avec les valeurs du Règne enseignées et pratiquées par Jésus</w:t>
      </w:r>
      <w:r w:rsidR="00EA57AB">
        <w:rPr>
          <w:rFonts w:ascii="Century Gothic" w:hAnsi="Century Gothic"/>
          <w:color w:val="800000"/>
          <w:sz w:val="22"/>
          <w:szCs w:val="22"/>
          <w:lang w:val="fr-FR"/>
        </w:rPr>
        <w:t> ?</w:t>
      </w:r>
    </w:p>
    <w:p w14:paraId="057509B5" w14:textId="16FDCC2A" w:rsidR="00C47C29" w:rsidRPr="002E1C59" w:rsidRDefault="007C7C04" w:rsidP="00C47C29">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bookmarkStart w:id="0" w:name="_GoBack"/>
      <w:bookmarkEnd w:id="0"/>
      <w:r w:rsidRPr="00B92D18">
        <w:rPr>
          <w:rFonts w:ascii="Century Gothic" w:hAnsi="Century Gothic" w:cs="Georgia"/>
          <w:sz w:val="22"/>
          <w:szCs w:val="22"/>
          <w:highlight w:val="yellow"/>
          <w:lang w:val="fr-FR"/>
        </w:rPr>
        <w:lastRenderedPageBreak/>
        <w:sym w:font="Wingdings" w:char="F038"/>
      </w:r>
      <w:r>
        <w:rPr>
          <w:rFonts w:ascii="Century Gothic" w:hAnsi="Century Gothic" w:cs="Georgia"/>
          <w:sz w:val="22"/>
          <w:szCs w:val="22"/>
          <w:lang w:val="fr-FR"/>
        </w:rPr>
        <w:t xml:space="preserve">  </w:t>
      </w:r>
      <w:r w:rsidR="0038487D">
        <w:rPr>
          <w:rFonts w:ascii="Century Gothic" w:eastAsia="Cambria" w:hAnsi="Century Gothic" w:cs="Cambria"/>
          <w:b/>
          <w:bCs/>
          <w:color w:val="000000"/>
          <w:sz w:val="22"/>
          <w:szCs w:val="22"/>
          <w:u w:color="000000"/>
          <w:bdr w:val="nil"/>
          <w:lang w:val="fr-BE"/>
        </w:rPr>
        <w:t>Les chefs religieux</w:t>
      </w:r>
    </w:p>
    <w:p w14:paraId="76022198" w14:textId="77777777" w:rsidR="00805491" w:rsidRPr="00AB340E" w:rsidRDefault="004B6B8A" w:rsidP="0038487D">
      <w:pPr>
        <w:spacing w:before="120"/>
        <w:rPr>
          <w:rFonts w:ascii="Century Gothic" w:hAnsi="Century Gothic" w:cs="Georgia"/>
          <w:strike/>
          <w:spacing w:val="-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05491" w:rsidRPr="00AB340E">
        <w:rPr>
          <w:rFonts w:ascii="Century Gothic" w:hAnsi="Century Gothic" w:cs="Georgia"/>
          <w:spacing w:val="-4"/>
          <w:sz w:val="22"/>
          <w:szCs w:val="22"/>
          <w:lang w:val="fr-FR"/>
        </w:rPr>
        <w:t xml:space="preserve">Dès le début de son ministère, Jésus s’est heurté à une opposition croissante de la part des chefs religieux. On le critique : Jésus mange avec les collecteurs de taxes et avec les gens de mauvaise vie (Mat. 9 :11), il transgresse le sabbat et les traditions (12 :1 </w:t>
      </w:r>
      <w:proofErr w:type="spellStart"/>
      <w:r w:rsidR="00805491" w:rsidRPr="00AB340E">
        <w:rPr>
          <w:rFonts w:ascii="Century Gothic" w:hAnsi="Century Gothic" w:cs="Georgia"/>
          <w:spacing w:val="-4"/>
          <w:sz w:val="22"/>
          <w:szCs w:val="22"/>
          <w:lang w:val="fr-FR"/>
        </w:rPr>
        <w:t>sv</w:t>
      </w:r>
      <w:proofErr w:type="spellEnd"/>
      <w:r w:rsidR="00805491" w:rsidRPr="00AB340E">
        <w:rPr>
          <w:rFonts w:ascii="Century Gothic" w:hAnsi="Century Gothic" w:cs="Georgia"/>
          <w:spacing w:val="-4"/>
          <w:sz w:val="22"/>
          <w:szCs w:val="22"/>
          <w:lang w:val="fr-FR"/>
        </w:rPr>
        <w:t xml:space="preserve">), il est sous l’emprise de démons (12 :24), etc. On le met à l’épreuve : </w:t>
      </w:r>
      <w:r w:rsidR="00805491" w:rsidRPr="00AB340E">
        <w:rPr>
          <w:rFonts w:ascii="Century Gothic" w:hAnsi="Century Gothic" w:cs="Georgia"/>
          <w:color w:val="0000FF"/>
          <w:spacing w:val="-4"/>
          <w:sz w:val="22"/>
          <w:szCs w:val="22"/>
          <w:lang w:val="fr-FR"/>
        </w:rPr>
        <w:t>« Alors les pharisiens allèrent tenir conseil sur les moyens de le prendre au piège en parole »</w:t>
      </w:r>
      <w:r w:rsidR="00805491" w:rsidRPr="00AB340E">
        <w:rPr>
          <w:rFonts w:ascii="Century Gothic" w:hAnsi="Century Gothic" w:cs="Georgia"/>
          <w:spacing w:val="-4"/>
          <w:sz w:val="22"/>
          <w:szCs w:val="22"/>
          <w:lang w:val="fr-FR"/>
        </w:rPr>
        <w:t xml:space="preserve"> (22 :15 ; cf. 16 :1 ; 19 :3). Très rapidement se dessine le projet de faire disparaître Jésus : </w:t>
      </w:r>
      <w:r w:rsidR="00805491" w:rsidRPr="00AB340E">
        <w:rPr>
          <w:rFonts w:ascii="Century Gothic" w:hAnsi="Century Gothic" w:cs="Georgia"/>
          <w:color w:val="0000FF"/>
          <w:spacing w:val="-4"/>
          <w:sz w:val="22"/>
          <w:szCs w:val="22"/>
          <w:lang w:val="fr-FR"/>
        </w:rPr>
        <w:t xml:space="preserve">« Les pharisiens sortirent et tinrent conseil contre lui, sur les moyens de le faire disparaître » </w:t>
      </w:r>
      <w:r w:rsidR="00805491" w:rsidRPr="00AB340E">
        <w:rPr>
          <w:rFonts w:ascii="Century Gothic" w:hAnsi="Century Gothic" w:cs="Georgia"/>
          <w:spacing w:val="-4"/>
          <w:sz w:val="22"/>
          <w:szCs w:val="22"/>
          <w:lang w:val="fr-FR"/>
        </w:rPr>
        <w:t>(12 :14).</w:t>
      </w:r>
      <w:r w:rsidR="00805491" w:rsidRPr="00AB340E">
        <w:rPr>
          <w:rFonts w:ascii="Century Gothic" w:hAnsi="Century Gothic" w:cs="Georgia"/>
          <w:strike/>
          <w:spacing w:val="-4"/>
          <w:sz w:val="22"/>
          <w:szCs w:val="22"/>
          <w:lang w:val="fr-FR"/>
        </w:rPr>
        <w:t xml:space="preserve"> </w:t>
      </w:r>
    </w:p>
    <w:p w14:paraId="4ACFB0F0" w14:textId="77777777" w:rsidR="00C26330" w:rsidRDefault="00655CA7" w:rsidP="004C17AF">
      <w:pPr>
        <w:spacing w:before="120"/>
        <w:rPr>
          <w:rFonts w:ascii="Century Gothic" w:hAnsi="Century Gothic" w:cs="Georgia"/>
          <w:sz w:val="22"/>
          <w:szCs w:val="22"/>
          <w:lang w:val="fr-FR"/>
        </w:rPr>
      </w:pPr>
      <w:r>
        <w:rPr>
          <w:rFonts w:ascii="Century Gothic" w:hAnsi="Century Gothic" w:cs="Georgia"/>
          <w:sz w:val="22"/>
          <w:szCs w:val="22"/>
          <w:lang w:val="fr-FR"/>
        </w:rPr>
        <w:t xml:space="preserve">Dans la semaine de la passion, ce sont très clairement ces chefs religieux qui sont à la manœuvre : </w:t>
      </w:r>
      <w:r w:rsidRPr="00655CA7">
        <w:rPr>
          <w:rFonts w:ascii="Century Gothic" w:hAnsi="Century Gothic" w:cs="Georgia"/>
          <w:color w:val="0000FF"/>
          <w:sz w:val="22"/>
          <w:szCs w:val="22"/>
          <w:lang w:val="fr-FR"/>
        </w:rPr>
        <w:t>« Alors les grands prêtres et les anciens du peuple se rassemblèrent dans le palais du grand prêtre appelé Caïphe et ils résolurent de faire arrêter Jésus par ruse et de le tuer.</w:t>
      </w:r>
      <w:r w:rsidR="001363CE">
        <w:rPr>
          <w:rFonts w:ascii="Century Gothic" w:hAnsi="Century Gothic" w:cs="Georgia"/>
          <w:color w:val="0000FF"/>
          <w:sz w:val="22"/>
          <w:szCs w:val="22"/>
          <w:lang w:val="fr-FR"/>
        </w:rPr>
        <w:t xml:space="preserve"> </w:t>
      </w:r>
      <w:r w:rsidRPr="00655CA7">
        <w:rPr>
          <w:rFonts w:ascii="Century Gothic" w:hAnsi="Century Gothic" w:cs="Georgia"/>
          <w:color w:val="0000FF"/>
          <w:sz w:val="22"/>
          <w:szCs w:val="22"/>
          <w:lang w:val="fr-FR"/>
        </w:rPr>
        <w:t xml:space="preserve">Toutefois ils disaient : Pas en pleine fête, afin qu’il n’y ait pas d’agitation parmi le peuple. » </w:t>
      </w:r>
      <w:r>
        <w:rPr>
          <w:rFonts w:ascii="Century Gothic" w:hAnsi="Century Gothic" w:cs="Georgia"/>
          <w:sz w:val="22"/>
          <w:szCs w:val="22"/>
          <w:lang w:val="fr-FR"/>
        </w:rPr>
        <w:t>(Mat. 26 :3-5)</w:t>
      </w:r>
      <w:r w:rsidR="00871415">
        <w:rPr>
          <w:rFonts w:ascii="Century Gothic" w:hAnsi="Century Gothic" w:cs="Georgia"/>
          <w:sz w:val="22"/>
          <w:szCs w:val="22"/>
          <w:lang w:val="fr-FR"/>
        </w:rPr>
        <w:t>.</w:t>
      </w:r>
    </w:p>
    <w:p w14:paraId="1CC3D69C" w14:textId="77777777" w:rsidR="00C26330" w:rsidRDefault="00FA2919" w:rsidP="00C26330">
      <w:pPr>
        <w:pStyle w:val="ListParagraph"/>
        <w:numPr>
          <w:ilvl w:val="0"/>
          <w:numId w:val="16"/>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71415" w:rsidRPr="00C26330">
        <w:rPr>
          <w:rFonts w:ascii="Century Gothic" w:hAnsi="Century Gothic" w:cs="Georgia"/>
          <w:sz w:val="22"/>
          <w:szCs w:val="22"/>
          <w:lang w:val="fr-FR"/>
        </w:rPr>
        <w:t>Il</w:t>
      </w:r>
      <w:r w:rsidR="00C26330">
        <w:rPr>
          <w:rFonts w:ascii="Century Gothic" w:hAnsi="Century Gothic" w:cs="Georgia"/>
          <w:sz w:val="22"/>
          <w:szCs w:val="22"/>
          <w:lang w:val="fr-FR"/>
        </w:rPr>
        <w:t>s</w:t>
      </w:r>
      <w:r w:rsidR="00871415" w:rsidRPr="00C26330">
        <w:rPr>
          <w:rFonts w:ascii="Century Gothic" w:hAnsi="Century Gothic" w:cs="Georgia"/>
          <w:sz w:val="22"/>
          <w:szCs w:val="22"/>
          <w:lang w:val="fr-FR"/>
        </w:rPr>
        <w:t xml:space="preserve"> s’allient avec </w:t>
      </w:r>
      <w:r w:rsidR="00871415" w:rsidRPr="000570B1">
        <w:rPr>
          <w:rFonts w:ascii="Century Gothic" w:hAnsi="Century Gothic" w:cs="Georgia"/>
          <w:b/>
          <w:sz w:val="22"/>
          <w:szCs w:val="22"/>
          <w:lang w:val="fr-FR"/>
        </w:rPr>
        <w:t>Judas</w:t>
      </w:r>
      <w:r w:rsidR="00871415" w:rsidRPr="00C26330">
        <w:rPr>
          <w:rFonts w:ascii="Century Gothic" w:hAnsi="Century Gothic" w:cs="Georgia"/>
          <w:sz w:val="22"/>
          <w:szCs w:val="22"/>
          <w:lang w:val="fr-FR"/>
        </w:rPr>
        <w:t xml:space="preserve"> qui s’engage à leur livrer Jésus pour 30 pièces d’argent (vs 14-15)</w:t>
      </w:r>
      <w:r w:rsidR="001363CE">
        <w:rPr>
          <w:rFonts w:ascii="Century Gothic" w:hAnsi="Century Gothic" w:cs="Georgia"/>
          <w:sz w:val="22"/>
          <w:szCs w:val="22"/>
          <w:lang w:val="fr-FR"/>
        </w:rPr>
        <w:t xml:space="preserve"> et</w:t>
      </w:r>
    </w:p>
    <w:p w14:paraId="200CD5F9" w14:textId="77777777" w:rsidR="00C26330" w:rsidRDefault="00871415" w:rsidP="00C26330">
      <w:pPr>
        <w:pStyle w:val="ListParagraph"/>
        <w:numPr>
          <w:ilvl w:val="0"/>
          <w:numId w:val="16"/>
        </w:numPr>
        <w:spacing w:before="120"/>
        <w:rPr>
          <w:rFonts w:ascii="Century Gothic" w:hAnsi="Century Gothic" w:cs="Georgia"/>
          <w:sz w:val="22"/>
          <w:szCs w:val="22"/>
          <w:lang w:val="fr-FR"/>
        </w:rPr>
      </w:pPr>
      <w:r w:rsidRPr="00C26330">
        <w:rPr>
          <w:rFonts w:ascii="Century Gothic" w:hAnsi="Century Gothic" w:cs="Georgia"/>
          <w:sz w:val="22"/>
          <w:szCs w:val="22"/>
          <w:lang w:val="fr-FR"/>
        </w:rPr>
        <w:t xml:space="preserve">envoient une bande armée pour </w:t>
      </w:r>
      <w:r w:rsidRPr="000570B1">
        <w:rPr>
          <w:rFonts w:ascii="Century Gothic" w:hAnsi="Century Gothic" w:cs="Georgia"/>
          <w:b/>
          <w:sz w:val="22"/>
          <w:szCs w:val="22"/>
          <w:lang w:val="fr-FR"/>
        </w:rPr>
        <w:t>arrêter</w:t>
      </w:r>
      <w:r w:rsidRPr="00C26330">
        <w:rPr>
          <w:rFonts w:ascii="Century Gothic" w:hAnsi="Century Gothic" w:cs="Georgia"/>
          <w:sz w:val="22"/>
          <w:szCs w:val="22"/>
          <w:lang w:val="fr-FR"/>
        </w:rPr>
        <w:t xml:space="preserve"> Jésus au jardin de Gethsémané (vs 47)</w:t>
      </w:r>
    </w:p>
    <w:p w14:paraId="277966E2" w14:textId="77777777" w:rsidR="00C26330" w:rsidRDefault="00C26330" w:rsidP="00C26330">
      <w:pPr>
        <w:pStyle w:val="ListParagraph"/>
        <w:numPr>
          <w:ilvl w:val="0"/>
          <w:numId w:val="16"/>
        </w:numPr>
        <w:spacing w:before="120"/>
        <w:rPr>
          <w:rFonts w:ascii="Century Gothic" w:hAnsi="Century Gothic" w:cs="Georgia"/>
          <w:sz w:val="22"/>
          <w:szCs w:val="22"/>
          <w:lang w:val="fr-FR"/>
        </w:rPr>
      </w:pPr>
      <w:r>
        <w:rPr>
          <w:rFonts w:ascii="Century Gothic" w:hAnsi="Century Gothic" w:cs="Georgia"/>
          <w:sz w:val="22"/>
          <w:szCs w:val="22"/>
          <w:lang w:val="fr-FR"/>
        </w:rPr>
        <w:t>D</w:t>
      </w:r>
      <w:r w:rsidR="00871415" w:rsidRPr="00C26330">
        <w:rPr>
          <w:rFonts w:ascii="Century Gothic" w:hAnsi="Century Gothic" w:cs="Georgia"/>
          <w:sz w:val="22"/>
          <w:szCs w:val="22"/>
          <w:lang w:val="fr-FR"/>
        </w:rPr>
        <w:t>evant Caïphe, le grand sacrificateur, on cherche un prétexte pour le condamner</w:t>
      </w:r>
      <w:r>
        <w:rPr>
          <w:rFonts w:ascii="Century Gothic" w:hAnsi="Century Gothic" w:cs="Georgia"/>
          <w:sz w:val="22"/>
          <w:szCs w:val="22"/>
          <w:lang w:val="fr-FR"/>
        </w:rPr>
        <w:t xml:space="preserve">, quitte à s’appuyer sur de </w:t>
      </w:r>
      <w:r w:rsidRPr="000570B1">
        <w:rPr>
          <w:rFonts w:ascii="Century Gothic" w:hAnsi="Century Gothic" w:cs="Georgia"/>
          <w:b/>
          <w:sz w:val="22"/>
          <w:szCs w:val="22"/>
          <w:lang w:val="fr-FR"/>
        </w:rPr>
        <w:t>faux</w:t>
      </w:r>
      <w:r>
        <w:rPr>
          <w:rFonts w:ascii="Century Gothic" w:hAnsi="Century Gothic" w:cs="Georgia"/>
          <w:sz w:val="22"/>
          <w:szCs w:val="22"/>
          <w:lang w:val="fr-FR"/>
        </w:rPr>
        <w:t xml:space="preserve"> </w:t>
      </w:r>
      <w:r w:rsidRPr="000570B1">
        <w:rPr>
          <w:rFonts w:ascii="Century Gothic" w:hAnsi="Century Gothic" w:cs="Georgia"/>
          <w:b/>
          <w:sz w:val="22"/>
          <w:szCs w:val="22"/>
          <w:lang w:val="fr-FR"/>
        </w:rPr>
        <w:t>témoignages</w:t>
      </w:r>
      <w:r w:rsidR="00871415" w:rsidRPr="00C26330">
        <w:rPr>
          <w:rFonts w:ascii="Century Gothic" w:hAnsi="Century Gothic" w:cs="Georgia"/>
          <w:sz w:val="22"/>
          <w:szCs w:val="22"/>
          <w:lang w:val="fr-FR"/>
        </w:rPr>
        <w:t xml:space="preserve"> (vs 59)</w:t>
      </w:r>
      <w:r w:rsidR="001363CE">
        <w:rPr>
          <w:rFonts w:ascii="Century Gothic" w:hAnsi="Century Gothic" w:cs="Georgia"/>
          <w:sz w:val="22"/>
          <w:szCs w:val="22"/>
          <w:lang w:val="fr-FR"/>
        </w:rPr>
        <w:t>.</w:t>
      </w:r>
    </w:p>
    <w:p w14:paraId="776CB321" w14:textId="77777777" w:rsidR="00C26330" w:rsidRDefault="004C17AF" w:rsidP="00C26330">
      <w:pPr>
        <w:pStyle w:val="ListParagraph"/>
        <w:numPr>
          <w:ilvl w:val="0"/>
          <w:numId w:val="16"/>
        </w:numPr>
        <w:spacing w:before="120"/>
        <w:rPr>
          <w:rFonts w:ascii="Century Gothic" w:hAnsi="Century Gothic" w:cs="Georgia"/>
          <w:sz w:val="22"/>
          <w:szCs w:val="22"/>
          <w:lang w:val="fr-FR"/>
        </w:rPr>
      </w:pPr>
      <w:r w:rsidRPr="00C26330">
        <w:rPr>
          <w:rFonts w:ascii="Century Gothic" w:hAnsi="Century Gothic" w:cs="Georgia"/>
          <w:sz w:val="22"/>
          <w:szCs w:val="22"/>
          <w:lang w:val="fr-FR"/>
        </w:rPr>
        <w:t xml:space="preserve">Jésus est accusé de </w:t>
      </w:r>
      <w:r w:rsidRPr="000570B1">
        <w:rPr>
          <w:rFonts w:ascii="Century Gothic" w:hAnsi="Century Gothic" w:cs="Georgia"/>
          <w:b/>
          <w:sz w:val="22"/>
          <w:szCs w:val="22"/>
          <w:lang w:val="fr-FR"/>
        </w:rPr>
        <w:t>blasphème</w:t>
      </w:r>
      <w:r w:rsidRPr="00C26330">
        <w:rPr>
          <w:rFonts w:ascii="Century Gothic" w:hAnsi="Century Gothic" w:cs="Georgia"/>
          <w:sz w:val="22"/>
          <w:szCs w:val="22"/>
          <w:lang w:val="fr-FR"/>
        </w:rPr>
        <w:t xml:space="preserve">, les chefs lui crachent au visage et le rouent de coups (vs 65-67). </w:t>
      </w:r>
    </w:p>
    <w:p w14:paraId="202100B0" w14:textId="77777777" w:rsidR="00C26330" w:rsidRDefault="004C17AF" w:rsidP="00C26330">
      <w:pPr>
        <w:pStyle w:val="ListParagraph"/>
        <w:numPr>
          <w:ilvl w:val="0"/>
          <w:numId w:val="16"/>
        </w:numPr>
        <w:spacing w:before="120"/>
        <w:rPr>
          <w:rFonts w:ascii="Century Gothic" w:hAnsi="Century Gothic" w:cs="Georgia"/>
          <w:sz w:val="22"/>
          <w:szCs w:val="22"/>
          <w:lang w:val="fr-FR"/>
        </w:rPr>
      </w:pPr>
      <w:r w:rsidRPr="00C26330">
        <w:rPr>
          <w:rFonts w:ascii="Century Gothic" w:hAnsi="Century Gothic" w:cs="Georgia"/>
          <w:sz w:val="22"/>
          <w:szCs w:val="22"/>
          <w:lang w:val="fr-FR"/>
        </w:rPr>
        <w:t xml:space="preserve">Puisqu’ils n’ont pas le droit d’exécuter quelqu’un, ils envoient Jésus à </w:t>
      </w:r>
      <w:r w:rsidRPr="000570B1">
        <w:rPr>
          <w:rFonts w:ascii="Century Gothic" w:hAnsi="Century Gothic" w:cs="Georgia"/>
          <w:b/>
          <w:sz w:val="22"/>
          <w:szCs w:val="22"/>
          <w:lang w:val="fr-FR"/>
        </w:rPr>
        <w:t>Pilate</w:t>
      </w:r>
      <w:r w:rsidRPr="00C26330">
        <w:rPr>
          <w:rFonts w:ascii="Century Gothic" w:hAnsi="Century Gothic" w:cs="Georgia"/>
          <w:sz w:val="22"/>
          <w:szCs w:val="22"/>
          <w:lang w:val="fr-FR"/>
        </w:rPr>
        <w:t xml:space="preserve"> (27 :1-2). </w:t>
      </w:r>
    </w:p>
    <w:p w14:paraId="2D24119E" w14:textId="77777777" w:rsidR="00655CA7" w:rsidRPr="00C26330" w:rsidRDefault="004C17AF" w:rsidP="00C26330">
      <w:pPr>
        <w:pStyle w:val="ListParagraph"/>
        <w:numPr>
          <w:ilvl w:val="0"/>
          <w:numId w:val="16"/>
        </w:numPr>
        <w:spacing w:before="120"/>
        <w:rPr>
          <w:rFonts w:ascii="Century Gothic" w:hAnsi="Century Gothic" w:cs="Georgia"/>
          <w:sz w:val="22"/>
          <w:szCs w:val="22"/>
          <w:lang w:val="fr-FR"/>
        </w:rPr>
      </w:pPr>
      <w:r w:rsidRPr="00C26330">
        <w:rPr>
          <w:rFonts w:ascii="Century Gothic" w:hAnsi="Century Gothic" w:cs="Georgia"/>
          <w:sz w:val="22"/>
          <w:szCs w:val="22"/>
          <w:lang w:val="fr-FR"/>
        </w:rPr>
        <w:t xml:space="preserve">Devant la proposition de Pilate de libérer un prisonnier, </w:t>
      </w:r>
      <w:r w:rsidRPr="00C26330">
        <w:rPr>
          <w:rFonts w:ascii="Century Gothic" w:hAnsi="Century Gothic" w:cs="Georgia"/>
          <w:color w:val="0000FF"/>
          <w:sz w:val="22"/>
          <w:szCs w:val="22"/>
          <w:lang w:val="fr-FR"/>
        </w:rPr>
        <w:t xml:space="preserve">« les grands prêtres et les anciens </w:t>
      </w:r>
      <w:r w:rsidRPr="000570B1">
        <w:rPr>
          <w:rFonts w:ascii="Century Gothic" w:hAnsi="Century Gothic" w:cs="Georgia"/>
          <w:b/>
          <w:color w:val="0000FF"/>
          <w:sz w:val="22"/>
          <w:szCs w:val="22"/>
          <w:lang w:val="fr-FR"/>
        </w:rPr>
        <w:t>persuadèrent les foules</w:t>
      </w:r>
      <w:r w:rsidRPr="00C26330">
        <w:rPr>
          <w:rFonts w:ascii="Century Gothic" w:hAnsi="Century Gothic" w:cs="Georgia"/>
          <w:color w:val="0000FF"/>
          <w:sz w:val="22"/>
          <w:szCs w:val="22"/>
          <w:lang w:val="fr-FR"/>
        </w:rPr>
        <w:t xml:space="preserve"> de demander Barabbas et de faire disparaître Jésus » </w:t>
      </w:r>
      <w:r w:rsidRPr="00C26330">
        <w:rPr>
          <w:rFonts w:ascii="Century Gothic" w:hAnsi="Century Gothic" w:cs="Georgia"/>
          <w:sz w:val="22"/>
          <w:szCs w:val="22"/>
          <w:lang w:val="fr-FR"/>
        </w:rPr>
        <w:t>(27 :20).</w:t>
      </w:r>
    </w:p>
    <w:p w14:paraId="5BC49E48" w14:textId="77777777" w:rsidR="0038487D" w:rsidRDefault="00294B4B" w:rsidP="0038487D">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26330">
        <w:rPr>
          <w:rFonts w:ascii="Century Gothic" w:hAnsi="Century Gothic" w:cs="Georgia"/>
          <w:sz w:val="22"/>
          <w:szCs w:val="22"/>
          <w:lang w:val="fr-FR"/>
        </w:rPr>
        <w:t xml:space="preserve">Ce qui est étonnant, c’est que l’enseignement de Jésus était bien plus proche de celui des pharisiens que de n’importe quel autre groupe religieux de son époque. Si Jésus dénonçait certains points de leur enseignement, les pharisiens n’hésitaient pas à faire de même entre eux… Le principal point de chute se trouvait visiblement ailleurs. Selon Matthieu, il s’agit de la jalousie (à cause de la perte d’autorité et d’influence) : </w:t>
      </w:r>
      <w:r w:rsidR="00C26330" w:rsidRPr="00C26330">
        <w:rPr>
          <w:rFonts w:ascii="Century Gothic" w:hAnsi="Century Gothic" w:cs="Georgia"/>
          <w:color w:val="0000FF"/>
          <w:sz w:val="22"/>
          <w:szCs w:val="22"/>
          <w:lang w:val="fr-FR"/>
        </w:rPr>
        <w:t>« </w:t>
      </w:r>
      <w:r w:rsidR="0038487D" w:rsidRPr="00C26330">
        <w:rPr>
          <w:rFonts w:ascii="Century Gothic" w:hAnsi="Century Gothic" w:cs="Georgia"/>
          <w:color w:val="0000FF"/>
          <w:sz w:val="22"/>
          <w:szCs w:val="22"/>
          <w:lang w:val="fr-FR"/>
        </w:rPr>
        <w:t>Car il savait que c’était par envie qu’ils l’avaient livré</w:t>
      </w:r>
      <w:r w:rsidR="00C26330" w:rsidRPr="00C26330">
        <w:rPr>
          <w:rFonts w:ascii="Century Gothic" w:hAnsi="Century Gothic" w:cs="Georgia"/>
          <w:color w:val="0000FF"/>
          <w:sz w:val="22"/>
          <w:szCs w:val="22"/>
          <w:lang w:val="fr-FR"/>
        </w:rPr>
        <w:t xml:space="preserve"> » </w:t>
      </w:r>
      <w:r w:rsidR="00C26330">
        <w:rPr>
          <w:rFonts w:ascii="Century Gothic" w:hAnsi="Century Gothic" w:cs="Georgia"/>
          <w:sz w:val="22"/>
          <w:szCs w:val="22"/>
          <w:lang w:val="fr-FR"/>
        </w:rPr>
        <w:t>(</w:t>
      </w:r>
      <w:r w:rsidR="0038487D">
        <w:rPr>
          <w:rFonts w:ascii="Century Gothic" w:hAnsi="Century Gothic" w:cs="Georgia"/>
          <w:sz w:val="22"/>
          <w:szCs w:val="22"/>
          <w:lang w:val="fr-FR"/>
        </w:rPr>
        <w:t>27 :</w:t>
      </w:r>
      <w:r w:rsidR="0038487D" w:rsidRPr="0038487D">
        <w:t xml:space="preserve"> </w:t>
      </w:r>
      <w:r w:rsidR="00C26330">
        <w:rPr>
          <w:rFonts w:ascii="Century Gothic" w:hAnsi="Century Gothic" w:cs="Georgia"/>
          <w:sz w:val="22"/>
          <w:szCs w:val="22"/>
          <w:lang w:val="fr-FR"/>
        </w:rPr>
        <w:t>18)</w:t>
      </w:r>
      <w:r w:rsidR="0038487D" w:rsidRPr="0038487D">
        <w:rPr>
          <w:rFonts w:ascii="Century Gothic" w:hAnsi="Century Gothic" w:cs="Georgia"/>
          <w:sz w:val="22"/>
          <w:szCs w:val="22"/>
          <w:lang w:val="fr-FR"/>
        </w:rPr>
        <w:t xml:space="preserve">  </w:t>
      </w:r>
    </w:p>
    <w:p w14:paraId="20F91FBA" w14:textId="77777777" w:rsidR="00BF3BB6" w:rsidRDefault="00BF3BB6" w:rsidP="00BF3BB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1042E7CF" w14:textId="77777777" w:rsidR="00BF3BB6" w:rsidRDefault="00BF3BB6" w:rsidP="00BF3BB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Pr>
          <w:rFonts w:ascii="Century Gothic" w:hAnsi="Century Gothic"/>
          <w:color w:val="800000"/>
          <w:sz w:val="22"/>
          <w:szCs w:val="22"/>
          <w:lang w:val="fr-FR"/>
        </w:rPr>
        <w:t xml:space="preserve">L’opposition des chefs religieux semble traduire surtout une </w:t>
      </w:r>
      <w:r w:rsidRPr="00E73816">
        <w:rPr>
          <w:rFonts w:ascii="Century Gothic" w:hAnsi="Century Gothic"/>
          <w:b/>
          <w:color w:val="800000"/>
          <w:sz w:val="22"/>
          <w:szCs w:val="22"/>
          <w:lang w:val="fr-FR"/>
        </w:rPr>
        <w:t>lutte pour le pouvoir</w:t>
      </w:r>
      <w:r>
        <w:rPr>
          <w:rFonts w:ascii="Century Gothic" w:hAnsi="Century Gothic"/>
          <w:color w:val="800000"/>
          <w:sz w:val="22"/>
          <w:szCs w:val="22"/>
          <w:lang w:val="fr-FR"/>
        </w:rPr>
        <w:t xml:space="preserve">. Comment réagissez-vous ? Cela est-il encore d’actualité dans les milieux religieux ? Les intransigeances doctrinales et éthiques peuvent-elles cacher un besoin malsain d’influence et de pouvoir ? </w:t>
      </w:r>
    </w:p>
    <w:p w14:paraId="71C39D61" w14:textId="77777777" w:rsidR="00BF3BB6" w:rsidRDefault="00BF3BB6" w:rsidP="00BF3BB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2. Pour pouvoir condamner Jésus, la solution la plus simple qu’on trouve, c’est de l’accuser d’hérésie et de blasphème. Avez-vous déjà été confronté à l’</w:t>
      </w:r>
      <w:r w:rsidRPr="00E73816">
        <w:rPr>
          <w:rFonts w:ascii="Century Gothic" w:hAnsi="Century Gothic"/>
          <w:b/>
          <w:color w:val="800000"/>
          <w:sz w:val="22"/>
          <w:szCs w:val="22"/>
          <w:lang w:val="fr-FR"/>
        </w:rPr>
        <w:t>intolérance religieuse</w:t>
      </w:r>
      <w:r>
        <w:rPr>
          <w:rFonts w:ascii="Century Gothic" w:hAnsi="Century Gothic"/>
          <w:color w:val="800000"/>
          <w:sz w:val="22"/>
          <w:szCs w:val="22"/>
          <w:lang w:val="fr-FR"/>
        </w:rPr>
        <w:t xml:space="preserve">, le non-respect de la différence idéologique ? </w:t>
      </w:r>
      <w:r w:rsidR="002923C5">
        <w:rPr>
          <w:rFonts w:ascii="Century Gothic" w:hAnsi="Century Gothic"/>
          <w:color w:val="800000"/>
          <w:sz w:val="22"/>
          <w:szCs w:val="22"/>
          <w:lang w:val="fr-FR"/>
        </w:rPr>
        <w:t>Dans votre église, peut-on se disputer, voire s</w:t>
      </w:r>
      <w:r w:rsidR="000570B1">
        <w:rPr>
          <w:rFonts w:ascii="Century Gothic" w:hAnsi="Century Gothic"/>
          <w:color w:val="800000"/>
          <w:sz w:val="22"/>
          <w:szCs w:val="22"/>
          <w:lang w:val="fr-FR"/>
        </w:rPr>
        <w:t>’</w:t>
      </w:r>
      <w:r w:rsidR="002923C5">
        <w:rPr>
          <w:rFonts w:ascii="Century Gothic" w:hAnsi="Century Gothic"/>
          <w:color w:val="800000"/>
          <w:sz w:val="22"/>
          <w:szCs w:val="22"/>
          <w:lang w:val="fr-FR"/>
        </w:rPr>
        <w:t>e</w:t>
      </w:r>
      <w:r w:rsidR="000570B1">
        <w:rPr>
          <w:rFonts w:ascii="Century Gothic" w:hAnsi="Century Gothic"/>
          <w:color w:val="800000"/>
          <w:sz w:val="22"/>
          <w:szCs w:val="22"/>
          <w:lang w:val="fr-FR"/>
        </w:rPr>
        <w:t>ntre</w:t>
      </w:r>
      <w:r w:rsidR="002923C5">
        <w:rPr>
          <w:rFonts w:ascii="Century Gothic" w:hAnsi="Century Gothic"/>
          <w:color w:val="800000"/>
          <w:sz w:val="22"/>
          <w:szCs w:val="22"/>
          <w:lang w:val="fr-FR"/>
        </w:rPr>
        <w:t xml:space="preserve">déchirer, sur de petits points de divergence théologique ? </w:t>
      </w:r>
      <w:r>
        <w:rPr>
          <w:rFonts w:ascii="Century Gothic" w:hAnsi="Century Gothic"/>
          <w:color w:val="800000"/>
          <w:sz w:val="22"/>
          <w:szCs w:val="22"/>
          <w:lang w:val="fr-FR"/>
        </w:rPr>
        <w:t>Comment réagissez-vous ?</w:t>
      </w:r>
    </w:p>
    <w:p w14:paraId="78798061" w14:textId="77777777" w:rsidR="00BF3BB6" w:rsidRPr="00C913EC" w:rsidRDefault="00BF3BB6" w:rsidP="00BF3BB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Les chefs religieux ont visiblement une grande </w:t>
      </w:r>
      <w:r w:rsidRPr="00E73816">
        <w:rPr>
          <w:rFonts w:ascii="Century Gothic" w:hAnsi="Century Gothic"/>
          <w:b/>
          <w:color w:val="800000"/>
          <w:sz w:val="22"/>
          <w:szCs w:val="22"/>
          <w:lang w:val="fr-FR"/>
        </w:rPr>
        <w:t>influence</w:t>
      </w:r>
      <w:r w:rsidR="00E73816">
        <w:rPr>
          <w:rFonts w:ascii="Century Gothic" w:hAnsi="Century Gothic"/>
          <w:color w:val="800000"/>
          <w:sz w:val="22"/>
          <w:szCs w:val="22"/>
          <w:lang w:val="fr-FR"/>
        </w:rPr>
        <w:t xml:space="preserve"> </w:t>
      </w:r>
      <w:r>
        <w:rPr>
          <w:rFonts w:ascii="Century Gothic" w:hAnsi="Century Gothic"/>
          <w:color w:val="800000"/>
          <w:sz w:val="22"/>
          <w:szCs w:val="22"/>
          <w:lang w:val="fr-FR"/>
        </w:rPr>
        <w:t xml:space="preserve">: ce sont eux qui persuadent le peuple de demander la libération de Barabbas et la crucifixion de Jésus. </w:t>
      </w:r>
      <w:r w:rsidR="00E73816">
        <w:rPr>
          <w:rFonts w:ascii="Century Gothic" w:hAnsi="Century Gothic"/>
          <w:color w:val="800000"/>
          <w:sz w:val="22"/>
          <w:szCs w:val="22"/>
          <w:lang w:val="fr-FR"/>
        </w:rPr>
        <w:t>Quelle influence (en bien ou en mal) ont les autorités religieuses aujourd’hui ? Quelle influence avez-vous et comment l’utilisez-vous ?</w:t>
      </w:r>
    </w:p>
    <w:p w14:paraId="683F0A0A" w14:textId="77777777" w:rsidR="00424839" w:rsidRPr="002E1C59" w:rsidRDefault="00D31CA6" w:rsidP="00424839">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24839">
        <w:rPr>
          <w:rFonts w:ascii="Century Gothic" w:eastAsia="Cambria" w:hAnsi="Century Gothic" w:cs="Cambria"/>
          <w:b/>
          <w:bCs/>
          <w:color w:val="000000"/>
          <w:sz w:val="22"/>
          <w:szCs w:val="22"/>
          <w:u w:color="000000"/>
          <w:bdr w:val="nil"/>
          <w:lang w:val="fr-BE"/>
        </w:rPr>
        <w:t>Des ‘inconnus’</w:t>
      </w:r>
    </w:p>
    <w:p w14:paraId="557104C3" w14:textId="77777777" w:rsidR="001363CE" w:rsidRPr="001363CE" w:rsidRDefault="001363CE" w:rsidP="00AB340E">
      <w:pPr>
        <w:spacing w:before="120"/>
        <w:rPr>
          <w:rFonts w:ascii="Century Gothic" w:hAnsi="Century Gothic" w:cs="Georgia"/>
          <w:sz w:val="22"/>
          <w:szCs w:val="22"/>
          <w:lang w:val="fr-FR"/>
        </w:rPr>
      </w:pPr>
      <w:r w:rsidRPr="001363CE">
        <w:rPr>
          <w:rFonts w:ascii="Century Gothic" w:hAnsi="Century Gothic" w:cs="Georgia"/>
          <w:sz w:val="22"/>
          <w:szCs w:val="22"/>
          <w:lang w:val="fr-FR"/>
        </w:rPr>
        <w:t>U</w:t>
      </w:r>
      <w:r>
        <w:rPr>
          <w:rFonts w:ascii="Century Gothic" w:hAnsi="Century Gothic" w:cs="Georgia"/>
          <w:sz w:val="22"/>
          <w:szCs w:val="22"/>
          <w:lang w:val="fr-FR"/>
        </w:rPr>
        <w:t>n certain nombre d’autres personnages anonymes ou peu connues interviennent dans le récit de la passion :</w:t>
      </w:r>
    </w:p>
    <w:p w14:paraId="6BD09297" w14:textId="77777777" w:rsidR="00AB340E" w:rsidRPr="00D31CA6" w:rsidRDefault="00D31CA6" w:rsidP="001363CE">
      <w:pPr>
        <w:pStyle w:val="ListParagraph"/>
        <w:numPr>
          <w:ilvl w:val="0"/>
          <w:numId w:val="17"/>
        </w:numPr>
        <w:spacing w:before="120"/>
        <w:rPr>
          <w:rFonts w:ascii="Century Gothic" w:hAnsi="Century Gothic" w:cs="Georgia"/>
          <w:spacing w:val="-6"/>
          <w:sz w:val="22"/>
          <w:szCs w:val="22"/>
          <w:lang w:val="fr-FR"/>
        </w:rPr>
      </w:pPr>
      <w:r w:rsidRPr="00D31CA6">
        <w:rPr>
          <w:rFonts w:ascii="Century Gothic" w:hAnsi="Century Gothic" w:cs="Georgia"/>
          <w:spacing w:val="-6"/>
          <w:sz w:val="22"/>
          <w:szCs w:val="22"/>
          <w:highlight w:val="yellow"/>
          <w:lang w:val="fr-FR"/>
        </w:rPr>
        <w:sym w:font="Wingdings" w:char="F038"/>
      </w:r>
      <w:r w:rsidRPr="00D31CA6">
        <w:rPr>
          <w:rFonts w:ascii="Century Gothic" w:hAnsi="Century Gothic" w:cs="Georgia"/>
          <w:spacing w:val="-6"/>
          <w:sz w:val="22"/>
          <w:szCs w:val="22"/>
          <w:lang w:val="fr-FR"/>
        </w:rPr>
        <w:t xml:space="preserve">  </w:t>
      </w:r>
      <w:r w:rsidR="00AB340E" w:rsidRPr="00D31CA6">
        <w:rPr>
          <w:rFonts w:ascii="Century Gothic" w:hAnsi="Century Gothic" w:cs="Georgia"/>
          <w:b/>
          <w:spacing w:val="-6"/>
          <w:sz w:val="22"/>
          <w:szCs w:val="22"/>
          <w:lang w:val="fr-FR"/>
        </w:rPr>
        <w:t>La femme de Pilate</w:t>
      </w:r>
      <w:r w:rsidR="001363CE" w:rsidRPr="00D31CA6">
        <w:rPr>
          <w:rFonts w:ascii="Century Gothic" w:hAnsi="Century Gothic" w:cs="Georgia"/>
          <w:spacing w:val="-6"/>
          <w:sz w:val="22"/>
          <w:szCs w:val="22"/>
          <w:lang w:val="fr-FR"/>
        </w:rPr>
        <w:t xml:space="preserve"> essaie de convaincre son mari </w:t>
      </w:r>
      <w:r w:rsidR="001363CE" w:rsidRPr="00D31CA6">
        <w:rPr>
          <w:rFonts w:ascii="Century Gothic" w:hAnsi="Century Gothic" w:cs="Georgia"/>
          <w:color w:val="0000FF"/>
          <w:spacing w:val="-6"/>
          <w:sz w:val="22"/>
          <w:szCs w:val="22"/>
          <w:lang w:val="fr-FR"/>
        </w:rPr>
        <w:t>« Ne te mêle pas de l’affaire de ce juste »</w:t>
      </w:r>
      <w:r w:rsidR="00AB340E" w:rsidRPr="00D31CA6">
        <w:rPr>
          <w:rFonts w:ascii="Century Gothic" w:hAnsi="Century Gothic" w:cs="Georgia"/>
          <w:color w:val="0000FF"/>
          <w:spacing w:val="-6"/>
          <w:sz w:val="22"/>
          <w:szCs w:val="22"/>
          <w:lang w:val="fr-FR"/>
        </w:rPr>
        <w:t xml:space="preserve"> </w:t>
      </w:r>
      <w:r w:rsidR="00AB340E" w:rsidRPr="00D31CA6">
        <w:rPr>
          <w:rFonts w:ascii="Century Gothic" w:hAnsi="Century Gothic" w:cs="Georgia"/>
          <w:spacing w:val="-6"/>
          <w:sz w:val="22"/>
          <w:szCs w:val="22"/>
          <w:lang w:val="fr-FR"/>
        </w:rPr>
        <w:t>(27 :19)</w:t>
      </w:r>
    </w:p>
    <w:p w14:paraId="3B949E52" w14:textId="77777777" w:rsidR="00AB340E" w:rsidRPr="001363CE" w:rsidRDefault="00D31CA6" w:rsidP="001363CE">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B340E" w:rsidRPr="00D93213">
        <w:rPr>
          <w:rFonts w:ascii="Century Gothic" w:hAnsi="Century Gothic" w:cs="Georgia"/>
          <w:b/>
          <w:sz w:val="22"/>
          <w:szCs w:val="22"/>
          <w:lang w:val="fr-FR"/>
        </w:rPr>
        <w:t>La foule</w:t>
      </w:r>
      <w:r w:rsidR="00AB340E" w:rsidRPr="001363CE">
        <w:rPr>
          <w:rFonts w:ascii="Century Gothic" w:hAnsi="Century Gothic" w:cs="Georgia"/>
          <w:sz w:val="22"/>
          <w:szCs w:val="22"/>
          <w:lang w:val="fr-FR"/>
        </w:rPr>
        <w:t xml:space="preserve"> au prétoire</w:t>
      </w:r>
      <w:r w:rsidR="001363CE">
        <w:rPr>
          <w:rFonts w:ascii="Century Gothic" w:hAnsi="Century Gothic" w:cs="Georgia"/>
          <w:sz w:val="22"/>
          <w:szCs w:val="22"/>
          <w:lang w:val="fr-FR"/>
        </w:rPr>
        <w:t xml:space="preserve"> se laisse manœuvrer par l’influence démagogique des chefs </w:t>
      </w:r>
      <w:r w:rsidR="00AB340E" w:rsidRPr="001363CE">
        <w:rPr>
          <w:rFonts w:ascii="Century Gothic" w:hAnsi="Century Gothic" w:cs="Georgia"/>
          <w:sz w:val="22"/>
          <w:szCs w:val="22"/>
          <w:lang w:val="fr-FR"/>
        </w:rPr>
        <w:t>(</w:t>
      </w:r>
      <w:r w:rsidR="001363CE">
        <w:rPr>
          <w:rFonts w:ascii="Century Gothic" w:hAnsi="Century Gothic" w:cs="Georgia"/>
          <w:sz w:val="22"/>
          <w:szCs w:val="22"/>
          <w:lang w:val="fr-FR"/>
        </w:rPr>
        <w:t xml:space="preserve">vs </w:t>
      </w:r>
      <w:r w:rsidR="00AB340E" w:rsidRPr="001363CE">
        <w:rPr>
          <w:rFonts w:ascii="Century Gothic" w:hAnsi="Century Gothic" w:cs="Georgia"/>
          <w:sz w:val="22"/>
          <w:szCs w:val="22"/>
          <w:lang w:val="fr-FR"/>
        </w:rPr>
        <w:t>20-23)</w:t>
      </w:r>
    </w:p>
    <w:p w14:paraId="4F8A862E" w14:textId="77777777" w:rsidR="001363CE" w:rsidRDefault="00D31CA6" w:rsidP="001363CE">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B340E" w:rsidRPr="00D93213">
        <w:rPr>
          <w:rFonts w:ascii="Century Gothic" w:hAnsi="Century Gothic" w:cs="Georgia"/>
          <w:b/>
          <w:sz w:val="22"/>
          <w:szCs w:val="22"/>
          <w:lang w:val="fr-FR"/>
        </w:rPr>
        <w:t>Les soldats</w:t>
      </w:r>
      <w:r w:rsidR="00AB340E" w:rsidRPr="001363CE">
        <w:rPr>
          <w:rFonts w:ascii="Century Gothic" w:hAnsi="Century Gothic" w:cs="Georgia"/>
          <w:sz w:val="22"/>
          <w:szCs w:val="22"/>
          <w:lang w:val="fr-FR"/>
        </w:rPr>
        <w:t xml:space="preserve"> </w:t>
      </w:r>
      <w:r w:rsidR="001363CE">
        <w:rPr>
          <w:rFonts w:ascii="Century Gothic" w:hAnsi="Century Gothic" w:cs="Georgia"/>
          <w:sz w:val="22"/>
          <w:szCs w:val="22"/>
          <w:lang w:val="fr-FR"/>
        </w:rPr>
        <w:t xml:space="preserve">obéissent aux ordres, sans ménager les coups et </w:t>
      </w:r>
      <w:r w:rsidR="000570B1">
        <w:rPr>
          <w:rFonts w:ascii="Century Gothic" w:hAnsi="Century Gothic" w:cs="Georgia"/>
          <w:sz w:val="22"/>
          <w:szCs w:val="22"/>
          <w:lang w:val="fr-FR"/>
        </w:rPr>
        <w:t xml:space="preserve">les </w:t>
      </w:r>
      <w:r w:rsidR="001363CE">
        <w:rPr>
          <w:rFonts w:ascii="Century Gothic" w:hAnsi="Century Gothic" w:cs="Georgia"/>
          <w:sz w:val="22"/>
          <w:szCs w:val="22"/>
          <w:lang w:val="fr-FR"/>
        </w:rPr>
        <w:t xml:space="preserve">outrages (vs </w:t>
      </w:r>
      <w:r w:rsidR="00AB340E" w:rsidRPr="001363CE">
        <w:rPr>
          <w:rFonts w:ascii="Century Gothic" w:hAnsi="Century Gothic" w:cs="Georgia"/>
          <w:sz w:val="22"/>
          <w:szCs w:val="22"/>
          <w:lang w:val="fr-FR"/>
        </w:rPr>
        <w:t>26-36)</w:t>
      </w:r>
    </w:p>
    <w:p w14:paraId="104A7D1D" w14:textId="77777777" w:rsidR="001363CE" w:rsidRDefault="00D31CA6" w:rsidP="001363CE">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363CE" w:rsidRPr="00D93213">
        <w:rPr>
          <w:rFonts w:ascii="Century Gothic" w:hAnsi="Century Gothic" w:cs="Georgia"/>
          <w:b/>
          <w:sz w:val="22"/>
          <w:szCs w:val="22"/>
          <w:lang w:val="fr-FR"/>
        </w:rPr>
        <w:t>Simon de Cyrène</w:t>
      </w:r>
      <w:r w:rsidR="001363CE">
        <w:rPr>
          <w:rFonts w:ascii="Century Gothic" w:hAnsi="Century Gothic" w:cs="Georgia"/>
          <w:sz w:val="22"/>
          <w:szCs w:val="22"/>
          <w:lang w:val="fr-FR"/>
        </w:rPr>
        <w:t xml:space="preserve"> est réquisitionné pour porter la croix de Jésus</w:t>
      </w:r>
      <w:r w:rsidR="001363CE" w:rsidRPr="001363CE">
        <w:rPr>
          <w:rFonts w:ascii="Century Gothic" w:hAnsi="Century Gothic" w:cs="Georgia"/>
          <w:sz w:val="22"/>
          <w:szCs w:val="22"/>
          <w:lang w:val="fr-FR"/>
        </w:rPr>
        <w:t xml:space="preserve"> (</w:t>
      </w:r>
      <w:r w:rsidR="001363CE">
        <w:rPr>
          <w:rFonts w:ascii="Century Gothic" w:hAnsi="Century Gothic" w:cs="Georgia"/>
          <w:sz w:val="22"/>
          <w:szCs w:val="22"/>
          <w:lang w:val="fr-FR"/>
        </w:rPr>
        <w:t xml:space="preserve">vs </w:t>
      </w:r>
      <w:r w:rsidR="001363CE" w:rsidRPr="001363CE">
        <w:rPr>
          <w:rFonts w:ascii="Century Gothic" w:hAnsi="Century Gothic" w:cs="Georgia"/>
          <w:sz w:val="22"/>
          <w:szCs w:val="22"/>
          <w:lang w:val="fr-FR"/>
        </w:rPr>
        <w:t>32)</w:t>
      </w:r>
    </w:p>
    <w:p w14:paraId="14AE7251" w14:textId="77777777" w:rsidR="002A7759" w:rsidRDefault="00D31CA6" w:rsidP="001363CE">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A7759" w:rsidRPr="00D93213">
        <w:rPr>
          <w:rFonts w:ascii="Century Gothic" w:hAnsi="Century Gothic" w:cs="Georgia"/>
          <w:b/>
          <w:sz w:val="22"/>
          <w:szCs w:val="22"/>
          <w:lang w:val="fr-FR"/>
        </w:rPr>
        <w:t>Les deux bandits</w:t>
      </w:r>
      <w:r w:rsidR="002A7759">
        <w:rPr>
          <w:rFonts w:ascii="Century Gothic" w:hAnsi="Century Gothic" w:cs="Georgia"/>
          <w:sz w:val="22"/>
          <w:szCs w:val="22"/>
          <w:lang w:val="fr-FR"/>
        </w:rPr>
        <w:t xml:space="preserve"> crucifiés à côté de Jésus l’insultent (vs 38, 44)</w:t>
      </w:r>
    </w:p>
    <w:p w14:paraId="03644A6C" w14:textId="77777777" w:rsidR="002A7759" w:rsidRDefault="00D31CA6" w:rsidP="001363CE">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A7759" w:rsidRPr="00D93213">
        <w:rPr>
          <w:rFonts w:ascii="Century Gothic" w:hAnsi="Century Gothic" w:cs="Georgia"/>
          <w:b/>
          <w:sz w:val="22"/>
          <w:szCs w:val="22"/>
          <w:lang w:val="fr-FR"/>
        </w:rPr>
        <w:t>Les passants</w:t>
      </w:r>
      <w:r w:rsidR="002A7759">
        <w:rPr>
          <w:rFonts w:ascii="Century Gothic" w:hAnsi="Century Gothic" w:cs="Georgia"/>
          <w:sz w:val="22"/>
          <w:szCs w:val="22"/>
          <w:lang w:val="fr-FR"/>
        </w:rPr>
        <w:t xml:space="preserve"> l’injurient (vs 39-40)</w:t>
      </w:r>
    </w:p>
    <w:p w14:paraId="3987BF2B" w14:textId="77777777" w:rsidR="00D93213" w:rsidRDefault="00D31CA6" w:rsidP="00D93213">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A7759">
        <w:rPr>
          <w:rFonts w:ascii="Century Gothic" w:hAnsi="Century Gothic" w:cs="Georgia"/>
          <w:sz w:val="22"/>
          <w:szCs w:val="22"/>
          <w:lang w:val="fr-FR"/>
        </w:rPr>
        <w:t xml:space="preserve">Voyant le tremblement de terre lors de la mort de Jésus, </w:t>
      </w:r>
      <w:r w:rsidR="002A7759" w:rsidRPr="00D93213">
        <w:rPr>
          <w:rFonts w:ascii="Century Gothic" w:hAnsi="Century Gothic" w:cs="Georgia"/>
          <w:b/>
          <w:sz w:val="22"/>
          <w:szCs w:val="22"/>
          <w:lang w:val="fr-FR"/>
        </w:rPr>
        <w:t>l</w:t>
      </w:r>
      <w:r w:rsidR="00AB340E" w:rsidRPr="00D93213">
        <w:rPr>
          <w:rFonts w:ascii="Century Gothic" w:hAnsi="Century Gothic" w:cs="Georgia"/>
          <w:b/>
          <w:sz w:val="22"/>
          <w:szCs w:val="22"/>
          <w:lang w:val="fr-FR"/>
        </w:rPr>
        <w:t>e centenier</w:t>
      </w:r>
      <w:r w:rsidR="002A7759">
        <w:rPr>
          <w:rFonts w:ascii="Century Gothic" w:hAnsi="Century Gothic" w:cs="Georgia"/>
          <w:sz w:val="22"/>
          <w:szCs w:val="22"/>
          <w:lang w:val="fr-FR"/>
        </w:rPr>
        <w:t xml:space="preserve"> est saisi de crainte et dit</w:t>
      </w:r>
      <w:r w:rsidR="00AB340E" w:rsidRPr="001363CE">
        <w:rPr>
          <w:rFonts w:ascii="Century Gothic" w:hAnsi="Century Gothic" w:cs="Georgia"/>
          <w:sz w:val="22"/>
          <w:szCs w:val="22"/>
          <w:lang w:val="fr-FR"/>
        </w:rPr>
        <w:t xml:space="preserve"> </w:t>
      </w:r>
      <w:r w:rsidR="002A7759" w:rsidRPr="00D93213">
        <w:rPr>
          <w:rFonts w:ascii="Century Gothic" w:hAnsi="Century Gothic" w:cs="Georgia"/>
          <w:color w:val="0000FF"/>
          <w:sz w:val="22"/>
          <w:szCs w:val="22"/>
          <w:lang w:val="fr-FR"/>
        </w:rPr>
        <w:t xml:space="preserve">« Celui-ci était vraiment Fils de Dieu » </w:t>
      </w:r>
      <w:r w:rsidR="002A7759">
        <w:rPr>
          <w:rFonts w:ascii="Century Gothic" w:hAnsi="Century Gothic" w:cs="Georgia"/>
          <w:sz w:val="22"/>
          <w:szCs w:val="22"/>
          <w:lang w:val="fr-FR"/>
        </w:rPr>
        <w:t xml:space="preserve">(vs </w:t>
      </w:r>
      <w:r w:rsidR="00AB340E" w:rsidRPr="001363CE">
        <w:rPr>
          <w:rFonts w:ascii="Century Gothic" w:hAnsi="Century Gothic" w:cs="Georgia"/>
          <w:sz w:val="22"/>
          <w:szCs w:val="22"/>
          <w:lang w:val="fr-FR"/>
        </w:rPr>
        <w:t>54)</w:t>
      </w:r>
      <w:r w:rsidR="002A7759">
        <w:rPr>
          <w:rFonts w:ascii="Century Gothic" w:hAnsi="Century Gothic" w:cs="Georgia"/>
          <w:sz w:val="22"/>
          <w:szCs w:val="22"/>
          <w:lang w:val="fr-FR"/>
        </w:rPr>
        <w:t xml:space="preserve">. On ne sait pas ce qu’il entendait exactement par là (le centenier </w:t>
      </w:r>
      <w:r w:rsidR="00A07027">
        <w:rPr>
          <w:rFonts w:ascii="Century Gothic" w:hAnsi="Century Gothic" w:cs="Georgia"/>
          <w:sz w:val="22"/>
          <w:szCs w:val="22"/>
          <w:lang w:val="fr-FR"/>
        </w:rPr>
        <w:t xml:space="preserve">était </w:t>
      </w:r>
      <w:proofErr w:type="gramStart"/>
      <w:r w:rsidR="00A07027">
        <w:rPr>
          <w:rFonts w:ascii="Century Gothic" w:hAnsi="Century Gothic" w:cs="Georgia"/>
          <w:sz w:val="22"/>
          <w:szCs w:val="22"/>
          <w:lang w:val="fr-FR"/>
        </w:rPr>
        <w:t>romain</w:t>
      </w:r>
      <w:r w:rsidR="002A7759">
        <w:rPr>
          <w:rFonts w:ascii="Century Gothic" w:hAnsi="Century Gothic" w:cs="Georgia"/>
          <w:sz w:val="22"/>
          <w:szCs w:val="22"/>
          <w:lang w:val="fr-FR"/>
        </w:rPr>
        <w:t>…</w:t>
      </w:r>
      <w:r w:rsidR="00851DDC">
        <w:rPr>
          <w:rFonts w:ascii="Century Gothic" w:hAnsi="Century Gothic" w:cs="Georgia"/>
          <w:sz w:val="22"/>
          <w:szCs w:val="22"/>
          <w:lang w:val="fr-FR"/>
        </w:rPr>
        <w:t>)</w:t>
      </w:r>
      <w:proofErr w:type="gramEnd"/>
      <w:r w:rsidR="00851DDC">
        <w:rPr>
          <w:rFonts w:ascii="Century Gothic" w:hAnsi="Century Gothic" w:cs="Georgia"/>
          <w:sz w:val="22"/>
          <w:szCs w:val="22"/>
          <w:lang w:val="fr-FR"/>
        </w:rPr>
        <w:t>, mais l</w:t>
      </w:r>
      <w:r w:rsidR="00A07027">
        <w:rPr>
          <w:rFonts w:ascii="Century Gothic" w:hAnsi="Century Gothic" w:cs="Georgia"/>
          <w:sz w:val="22"/>
          <w:szCs w:val="22"/>
          <w:lang w:val="fr-FR"/>
        </w:rPr>
        <w:t xml:space="preserve">e contraste est grand avec les Juifs qui crient </w:t>
      </w:r>
      <w:r w:rsidR="00A07027" w:rsidRPr="00D93213">
        <w:rPr>
          <w:rFonts w:ascii="Century Gothic" w:hAnsi="Century Gothic" w:cs="Georgia"/>
          <w:color w:val="0000FF"/>
          <w:sz w:val="22"/>
          <w:szCs w:val="22"/>
          <w:lang w:val="fr-FR"/>
        </w:rPr>
        <w:t>«</w:t>
      </w:r>
      <w:r w:rsidR="00D93213" w:rsidRPr="00D93213">
        <w:rPr>
          <w:rFonts w:ascii="Century Gothic" w:hAnsi="Century Gothic" w:cs="Georgia"/>
          <w:color w:val="0000FF"/>
          <w:sz w:val="22"/>
          <w:szCs w:val="22"/>
          <w:lang w:val="fr-FR"/>
        </w:rPr>
        <w:t xml:space="preserve"> Si tu es Fils de Dieu, descends de la croix ! »</w:t>
      </w:r>
      <w:r w:rsidR="00D93213">
        <w:rPr>
          <w:rFonts w:ascii="Century Gothic" w:hAnsi="Century Gothic" w:cs="Georgia"/>
          <w:sz w:val="22"/>
          <w:szCs w:val="22"/>
          <w:lang w:val="fr-FR"/>
        </w:rPr>
        <w:t xml:space="preserve"> (vs 40).</w:t>
      </w:r>
    </w:p>
    <w:p w14:paraId="27BD955C" w14:textId="77777777" w:rsidR="00AB340E" w:rsidRPr="001363CE" w:rsidRDefault="00D31CA6" w:rsidP="00D93213">
      <w:pPr>
        <w:pStyle w:val="ListParagraph"/>
        <w:numPr>
          <w:ilvl w:val="0"/>
          <w:numId w:val="17"/>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93213" w:rsidRPr="00D93213">
        <w:rPr>
          <w:rFonts w:ascii="Century Gothic" w:hAnsi="Century Gothic" w:cs="Georgia"/>
          <w:b/>
          <w:sz w:val="22"/>
          <w:szCs w:val="22"/>
          <w:lang w:val="fr-FR"/>
        </w:rPr>
        <w:t>Joseph d’</w:t>
      </w:r>
      <w:proofErr w:type="spellStart"/>
      <w:r w:rsidR="00D93213" w:rsidRPr="00D93213">
        <w:rPr>
          <w:rFonts w:ascii="Century Gothic" w:hAnsi="Century Gothic" w:cs="Georgia"/>
          <w:b/>
          <w:sz w:val="22"/>
          <w:szCs w:val="22"/>
          <w:lang w:val="fr-FR"/>
        </w:rPr>
        <w:t>Arimathée</w:t>
      </w:r>
      <w:proofErr w:type="spellEnd"/>
      <w:r w:rsidR="00D93213">
        <w:rPr>
          <w:rFonts w:ascii="Century Gothic" w:hAnsi="Century Gothic" w:cs="Georgia"/>
          <w:sz w:val="22"/>
          <w:szCs w:val="22"/>
          <w:lang w:val="fr-FR"/>
        </w:rPr>
        <w:t>, jusqu’alors un disciple anonyme, un homme riche, demande le corps de Jésus à Pilate et le dépose dans sa tombe personnelle (vs 57-60).</w:t>
      </w:r>
      <w:r w:rsidR="00A07027">
        <w:rPr>
          <w:rFonts w:ascii="Century Gothic" w:hAnsi="Century Gothic" w:cs="Georgia"/>
          <w:sz w:val="22"/>
          <w:szCs w:val="22"/>
          <w:lang w:val="fr-FR"/>
        </w:rPr>
        <w:t xml:space="preserve"> </w:t>
      </w:r>
    </w:p>
    <w:p w14:paraId="2F17C1DD" w14:textId="77777777" w:rsidR="00424839" w:rsidRDefault="00424839" w:rsidP="00424839">
      <w:pPr>
        <w:spacing w:before="120"/>
        <w:rPr>
          <w:rFonts w:ascii="Century Gothic" w:hAnsi="Century Gothic" w:cs="Georgia"/>
          <w:sz w:val="22"/>
          <w:szCs w:val="22"/>
          <w:highlight w:val="yellow"/>
          <w:lang w:val="fr-FR"/>
        </w:rPr>
      </w:pPr>
    </w:p>
    <w:p w14:paraId="3D751427" w14:textId="77777777" w:rsidR="00D93213" w:rsidRDefault="00D93213" w:rsidP="00D9321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lastRenderedPageBreak/>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4F92DFFA" w14:textId="77777777" w:rsidR="00D93213" w:rsidRDefault="00D93213" w:rsidP="00D9321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sidR="00851DDC">
        <w:rPr>
          <w:rFonts w:ascii="Century Gothic" w:hAnsi="Century Gothic"/>
          <w:color w:val="800000"/>
          <w:sz w:val="22"/>
          <w:szCs w:val="22"/>
          <w:lang w:val="fr-FR"/>
        </w:rPr>
        <w:t>De</w:t>
      </w:r>
      <w:r>
        <w:rPr>
          <w:rFonts w:ascii="Century Gothic" w:hAnsi="Century Gothic"/>
          <w:color w:val="800000"/>
          <w:sz w:val="22"/>
          <w:szCs w:val="22"/>
          <w:lang w:val="fr-FR"/>
        </w:rPr>
        <w:t xml:space="preserve"> quels personnages vous sentez-vous proche, ou au contraire pas du tout ? Pourquoi ?</w:t>
      </w:r>
    </w:p>
    <w:p w14:paraId="50A7626B" w14:textId="77777777" w:rsidR="00D93213" w:rsidRPr="003D6441" w:rsidRDefault="00D93213" w:rsidP="00D9321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w:t>
      </w:r>
      <w:r w:rsidRPr="003D6441">
        <w:rPr>
          <w:rFonts w:ascii="Century Gothic" w:hAnsi="Century Gothic"/>
          <w:color w:val="800000"/>
          <w:sz w:val="22"/>
          <w:szCs w:val="22"/>
          <w:lang w:val="fr-FR"/>
        </w:rPr>
        <w:t xml:space="preserve">Sans le vouloir, </w:t>
      </w:r>
      <w:r w:rsidRPr="003D6441">
        <w:rPr>
          <w:rFonts w:ascii="Century Gothic" w:hAnsi="Century Gothic"/>
          <w:b/>
          <w:color w:val="800000"/>
          <w:sz w:val="22"/>
          <w:szCs w:val="22"/>
          <w:lang w:val="fr-FR"/>
        </w:rPr>
        <w:t>Simon de Cyrène</w:t>
      </w:r>
      <w:r w:rsidRPr="003D6441">
        <w:rPr>
          <w:rFonts w:ascii="Century Gothic" w:hAnsi="Century Gothic"/>
          <w:color w:val="800000"/>
          <w:sz w:val="22"/>
          <w:szCs w:val="22"/>
          <w:lang w:val="fr-FR"/>
        </w:rPr>
        <w:t xml:space="preserve"> incarne l’invitation de Jésus « Si quelqu’un veut venir à ma suite, qu’il se renie lui-même, qu’il se charge de sa croix et qu’il me suive » (Mat. 16 :24). </w:t>
      </w:r>
      <w:r w:rsidR="007C186D" w:rsidRPr="003D6441">
        <w:rPr>
          <w:rFonts w:ascii="Century Gothic" w:hAnsi="Century Gothic"/>
          <w:color w:val="800000"/>
          <w:sz w:val="22"/>
          <w:szCs w:val="22"/>
          <w:lang w:val="fr-FR"/>
        </w:rPr>
        <w:t>Au vu de l’exemple de Simon, que signifiait cette invitation de Jésus ?</w:t>
      </w:r>
    </w:p>
    <w:p w14:paraId="40779297" w14:textId="77777777" w:rsidR="00851DDC" w:rsidRPr="003D6441" w:rsidRDefault="00851DDC" w:rsidP="00D9321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3D6441">
        <w:rPr>
          <w:rFonts w:ascii="Century Gothic" w:hAnsi="Century Gothic"/>
          <w:color w:val="800000"/>
          <w:sz w:val="22"/>
          <w:szCs w:val="22"/>
          <w:lang w:val="fr-FR"/>
        </w:rPr>
        <w:t xml:space="preserve">3. Le </w:t>
      </w:r>
      <w:r w:rsidRPr="003D6441">
        <w:rPr>
          <w:rFonts w:ascii="Century Gothic" w:hAnsi="Century Gothic"/>
          <w:b/>
          <w:color w:val="800000"/>
          <w:sz w:val="22"/>
          <w:szCs w:val="22"/>
          <w:lang w:val="fr-FR"/>
        </w:rPr>
        <w:t>centenier</w:t>
      </w:r>
      <w:r w:rsidRPr="003D6441">
        <w:rPr>
          <w:rFonts w:ascii="Century Gothic" w:hAnsi="Century Gothic"/>
          <w:color w:val="800000"/>
          <w:sz w:val="22"/>
          <w:szCs w:val="22"/>
          <w:lang w:val="fr-FR"/>
        </w:rPr>
        <w:t xml:space="preserve"> arrive à la conclusion que Jésus était bel et bien quelqu’un d’</w:t>
      </w:r>
      <w:proofErr w:type="spellStart"/>
      <w:r w:rsidRPr="003D6441">
        <w:rPr>
          <w:rFonts w:ascii="Century Gothic" w:hAnsi="Century Gothic"/>
          <w:color w:val="800000"/>
          <w:sz w:val="22"/>
          <w:szCs w:val="22"/>
          <w:lang w:val="fr-FR"/>
        </w:rPr>
        <w:t>extra-ordinaire</w:t>
      </w:r>
      <w:proofErr w:type="spellEnd"/>
      <w:r w:rsidRPr="003D6441">
        <w:rPr>
          <w:rFonts w:ascii="Century Gothic" w:hAnsi="Century Gothic"/>
          <w:color w:val="800000"/>
          <w:sz w:val="22"/>
          <w:szCs w:val="22"/>
          <w:lang w:val="fr-FR"/>
        </w:rPr>
        <w:t>. A votre avis, comment est-il arrivé à cette conclusion ?</w:t>
      </w:r>
    </w:p>
    <w:p w14:paraId="463F7E07" w14:textId="77777777" w:rsidR="00851DDC" w:rsidRPr="003D6441" w:rsidRDefault="00851DDC" w:rsidP="00D9321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3D6441">
        <w:rPr>
          <w:rFonts w:ascii="Century Gothic" w:hAnsi="Century Gothic"/>
          <w:color w:val="800000"/>
          <w:sz w:val="22"/>
          <w:szCs w:val="22"/>
          <w:lang w:val="fr-FR"/>
        </w:rPr>
        <w:t xml:space="preserve">4. Matthieu stipule que </w:t>
      </w:r>
      <w:r w:rsidRPr="003D6441">
        <w:rPr>
          <w:rFonts w:ascii="Century Gothic" w:hAnsi="Century Gothic"/>
          <w:b/>
          <w:color w:val="800000"/>
          <w:sz w:val="22"/>
          <w:szCs w:val="22"/>
          <w:lang w:val="fr-FR"/>
        </w:rPr>
        <w:t>Joseph d’</w:t>
      </w:r>
      <w:proofErr w:type="spellStart"/>
      <w:r w:rsidRPr="003D6441">
        <w:rPr>
          <w:rFonts w:ascii="Century Gothic" w:hAnsi="Century Gothic"/>
          <w:b/>
          <w:color w:val="800000"/>
          <w:sz w:val="22"/>
          <w:szCs w:val="22"/>
          <w:lang w:val="fr-FR"/>
        </w:rPr>
        <w:t>Arimathée</w:t>
      </w:r>
      <w:proofErr w:type="spellEnd"/>
      <w:r w:rsidRPr="003D6441">
        <w:rPr>
          <w:rFonts w:ascii="Century Gothic" w:hAnsi="Century Gothic"/>
          <w:color w:val="800000"/>
          <w:sz w:val="22"/>
          <w:szCs w:val="22"/>
          <w:lang w:val="fr-FR"/>
        </w:rPr>
        <w:t xml:space="preserve"> était un disciple</w:t>
      </w:r>
      <w:r w:rsidR="007C186D" w:rsidRPr="003D6441">
        <w:rPr>
          <w:rFonts w:ascii="Century Gothic" w:hAnsi="Century Gothic"/>
          <w:color w:val="800000"/>
          <w:sz w:val="22"/>
          <w:szCs w:val="22"/>
          <w:lang w:val="fr-FR"/>
        </w:rPr>
        <w:t>. Comparez-le aux autres disciples, les ‘réguliers’ : quelles ressemblances, quelles différences ? Quelles conclusions en tirez-vous ?</w:t>
      </w:r>
    </w:p>
    <w:p w14:paraId="0CD29DD9" w14:textId="77777777" w:rsidR="007C186D" w:rsidRPr="00C913EC" w:rsidRDefault="007C186D" w:rsidP="00D9321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3D6441">
        <w:rPr>
          <w:rFonts w:ascii="Century Gothic" w:hAnsi="Century Gothic"/>
          <w:color w:val="800000"/>
          <w:sz w:val="22"/>
          <w:szCs w:val="22"/>
          <w:lang w:val="fr-FR"/>
        </w:rPr>
        <w:t xml:space="preserve">5. A Pâques, la passion du Christ se transforme en victoire sur la mort. </w:t>
      </w:r>
      <w:r w:rsidR="003D6441" w:rsidRPr="003D6441">
        <w:rPr>
          <w:rFonts w:ascii="Century Gothic" w:hAnsi="Century Gothic"/>
          <w:color w:val="800000"/>
          <w:sz w:val="22"/>
          <w:szCs w:val="22"/>
          <w:lang w:val="fr-FR"/>
        </w:rPr>
        <w:t>Concrètement, q</w:t>
      </w:r>
      <w:r w:rsidRPr="003D6441">
        <w:rPr>
          <w:rFonts w:ascii="Century Gothic" w:hAnsi="Century Gothic"/>
          <w:color w:val="800000"/>
          <w:sz w:val="22"/>
          <w:szCs w:val="22"/>
          <w:lang w:val="fr-FR"/>
        </w:rPr>
        <w:t xml:space="preserve">ue signifie </w:t>
      </w:r>
      <w:r w:rsidR="003D6441" w:rsidRPr="003D6441">
        <w:rPr>
          <w:rFonts w:ascii="Century Gothic" w:hAnsi="Century Gothic"/>
          <w:color w:val="800000"/>
          <w:sz w:val="22"/>
          <w:szCs w:val="22"/>
          <w:lang w:val="fr-FR"/>
        </w:rPr>
        <w:t xml:space="preserve">pour vous sa </w:t>
      </w:r>
      <w:r w:rsidR="00192F5A" w:rsidRPr="00192F5A">
        <w:rPr>
          <w:rFonts w:ascii="Century Gothic" w:hAnsi="Century Gothic"/>
          <w:b/>
          <w:color w:val="800000"/>
          <w:sz w:val="22"/>
          <w:szCs w:val="22"/>
          <w:lang w:val="fr-FR"/>
        </w:rPr>
        <w:t>résurre</w:t>
      </w:r>
      <w:r w:rsidR="003D6441" w:rsidRPr="00192F5A">
        <w:rPr>
          <w:rFonts w:ascii="Century Gothic" w:hAnsi="Century Gothic"/>
          <w:b/>
          <w:color w:val="800000"/>
          <w:sz w:val="22"/>
          <w:szCs w:val="22"/>
          <w:lang w:val="fr-FR"/>
        </w:rPr>
        <w:t>ction</w:t>
      </w:r>
      <w:r w:rsidR="00192F5A">
        <w:rPr>
          <w:rFonts w:ascii="Century Gothic" w:hAnsi="Century Gothic"/>
          <w:color w:val="800000"/>
          <w:sz w:val="22"/>
          <w:szCs w:val="22"/>
          <w:lang w:val="fr-FR"/>
        </w:rPr>
        <w:t xml:space="preserve"> - </w:t>
      </w:r>
      <w:r w:rsidR="003D6441" w:rsidRPr="003D6441">
        <w:rPr>
          <w:rFonts w:ascii="Century Gothic" w:hAnsi="Century Gothic"/>
          <w:color w:val="800000"/>
          <w:sz w:val="22"/>
          <w:szCs w:val="22"/>
          <w:lang w:val="fr-FR"/>
        </w:rPr>
        <w:t>dans votre foi </w:t>
      </w:r>
      <w:r w:rsidR="00192F5A">
        <w:rPr>
          <w:rFonts w:ascii="Century Gothic" w:hAnsi="Century Gothic"/>
          <w:color w:val="800000"/>
          <w:sz w:val="22"/>
          <w:szCs w:val="22"/>
          <w:lang w:val="fr-FR"/>
        </w:rPr>
        <w:t xml:space="preserve">personnelle </w:t>
      </w:r>
      <w:r w:rsidR="003D6441" w:rsidRPr="003D6441">
        <w:rPr>
          <w:rFonts w:ascii="Century Gothic" w:hAnsi="Century Gothic"/>
          <w:color w:val="800000"/>
          <w:sz w:val="22"/>
          <w:szCs w:val="22"/>
          <w:lang w:val="fr-FR"/>
        </w:rPr>
        <w:t xml:space="preserve">? </w:t>
      </w:r>
      <w:proofErr w:type="gramStart"/>
      <w:r w:rsidR="003D6441" w:rsidRPr="003D6441">
        <w:rPr>
          <w:rFonts w:ascii="Century Gothic" w:hAnsi="Century Gothic"/>
          <w:color w:val="800000"/>
          <w:sz w:val="22"/>
          <w:szCs w:val="22"/>
          <w:lang w:val="fr-FR"/>
        </w:rPr>
        <w:t>dans</w:t>
      </w:r>
      <w:proofErr w:type="gramEnd"/>
      <w:r w:rsidR="003D6441" w:rsidRPr="003D6441">
        <w:rPr>
          <w:rFonts w:ascii="Century Gothic" w:hAnsi="Century Gothic"/>
          <w:color w:val="800000"/>
          <w:sz w:val="22"/>
          <w:szCs w:val="22"/>
          <w:lang w:val="fr-FR"/>
        </w:rPr>
        <w:t xml:space="preserve"> votre vie quotidienne ? </w:t>
      </w:r>
    </w:p>
    <w:p w14:paraId="06FE565E" w14:textId="77777777" w:rsidR="00424839" w:rsidRDefault="00424839" w:rsidP="00424839">
      <w:pPr>
        <w:spacing w:before="120"/>
        <w:rPr>
          <w:rFonts w:ascii="Century Gothic" w:hAnsi="Century Gothic" w:cs="Georgia"/>
          <w:sz w:val="22"/>
          <w:szCs w:val="22"/>
          <w:highlight w:val="yellow"/>
          <w:lang w:val="fr-FR"/>
        </w:rPr>
      </w:pPr>
    </w:p>
    <w:p w14:paraId="66440107" w14:textId="77777777" w:rsidR="008279EE" w:rsidRDefault="003100BC" w:rsidP="007C186D">
      <w:pPr>
        <w:jc w:val="center"/>
        <w:rPr>
          <w:rFonts w:ascii="Century Gothic" w:hAnsi="Century Gothic" w:cs="Georgia"/>
          <w:sz w:val="22"/>
          <w:szCs w:val="22"/>
          <w:highlight w:val="yellow"/>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C186D" w:rsidRPr="007C186D">
        <w:rPr>
          <w:rFonts w:ascii="Century Gothic" w:hAnsi="Century Gothic" w:cs="Georgia"/>
          <w:color w:val="0000FF"/>
          <w:sz w:val="28"/>
          <w:szCs w:val="28"/>
          <w:lang w:val="fr-FR"/>
        </w:rPr>
        <w:t>« Christ est mort ; bien plus, il est ressuscité ! »</w:t>
      </w:r>
      <w:r w:rsidR="007C186D" w:rsidRPr="007C186D">
        <w:rPr>
          <w:rFonts w:ascii="Century Gothic" w:hAnsi="Century Gothic" w:cs="Georgia"/>
          <w:color w:val="0000FF"/>
          <w:sz w:val="22"/>
          <w:szCs w:val="22"/>
          <w:lang w:val="fr-FR"/>
        </w:rPr>
        <w:t xml:space="preserve"> </w:t>
      </w:r>
      <w:r w:rsidR="007C186D">
        <w:rPr>
          <w:rFonts w:ascii="Century Gothic" w:hAnsi="Century Gothic" w:cs="Georgia"/>
          <w:sz w:val="22"/>
          <w:szCs w:val="22"/>
          <w:lang w:val="fr-FR"/>
        </w:rPr>
        <w:t>Romains 8 :34</w:t>
      </w:r>
    </w:p>
    <w:p w14:paraId="59E8622D" w14:textId="77777777" w:rsidR="008279EE" w:rsidRDefault="008279EE">
      <w:pPr>
        <w:rPr>
          <w:rFonts w:ascii="Century Gothic" w:hAnsi="Century Gothic" w:cs="Georgia"/>
          <w:sz w:val="22"/>
          <w:szCs w:val="22"/>
          <w:highlight w:val="yellow"/>
          <w:lang w:val="fr-FR"/>
        </w:rPr>
      </w:pPr>
    </w:p>
    <w:p w14:paraId="430B431F" w14:textId="77777777" w:rsidR="00886960" w:rsidRDefault="00886960" w:rsidP="009F6A4D">
      <w:pPr>
        <w:rPr>
          <w:rFonts w:ascii="Century Gothic" w:hAnsi="Century Gothic" w:cs="Georgia"/>
          <w:color w:val="242424"/>
          <w:spacing w:val="-2"/>
          <w:sz w:val="22"/>
          <w:szCs w:val="22"/>
          <w:lang w:val="fr-FR"/>
        </w:rPr>
      </w:pPr>
    </w:p>
    <w:sectPr w:rsidR="00886960" w:rsidSect="006B7D22">
      <w:footerReference w:type="default" r:id="rId9"/>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17C1D" w14:textId="77777777" w:rsidR="00EB65B0" w:rsidRDefault="00EB65B0" w:rsidP="00894CAF">
      <w:r>
        <w:separator/>
      </w:r>
    </w:p>
  </w:endnote>
  <w:endnote w:type="continuationSeparator" w:id="0">
    <w:p w14:paraId="4F0DCE43" w14:textId="77777777" w:rsidR="00EB65B0" w:rsidRDefault="00EB65B0"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36BD" w14:textId="77777777" w:rsidR="00EB65B0" w:rsidRPr="007C453F" w:rsidRDefault="00EB65B0">
    <w:pPr>
      <w:pStyle w:val="Footer"/>
      <w:rPr>
        <w:color w:val="A6A6A6" w:themeColor="background1" w:themeShade="A6"/>
        <w:lang w:val="fr-FR"/>
      </w:rPr>
    </w:pPr>
    <w:r w:rsidRPr="007C453F">
      <w:rPr>
        <w:color w:val="A6A6A6" w:themeColor="background1" w:themeShade="A6"/>
        <w:lang w:val="fr-FR"/>
      </w:rPr>
      <w:t>2</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r>
      <w:rPr>
        <w:color w:val="A6A6A6" w:themeColor="background1" w:themeShade="A6"/>
        <w:lang w:val="fr-FR"/>
      </w:rPr>
      <w:t xml:space="preserve">13 </w:t>
    </w:r>
    <w:r w:rsidRPr="007C453F">
      <w:rPr>
        <w:color w:val="A6A6A6" w:themeColor="background1" w:themeShade="A6"/>
        <w:lang w:val="fr-FR"/>
      </w:rPr>
      <w:t xml:space="preserve">: </w:t>
    </w:r>
    <w:r>
      <w:rPr>
        <w:color w:val="A6A6A6" w:themeColor="background1" w:themeShade="A6"/>
        <w:lang w:val="fr-FR"/>
      </w:rPr>
      <w:t>Crucifié et ressuscité</w:t>
    </w:r>
    <w:r w:rsidRPr="007C453F">
      <w:rPr>
        <w:color w:val="A6A6A6" w:themeColor="background1" w:themeShade="A6"/>
        <w:lang w:val="fr-FR"/>
      </w:rPr>
      <w:tab/>
    </w:r>
    <w:r w:rsidRPr="007C453F">
      <w:rPr>
        <w:color w:val="A6A6A6" w:themeColor="background1" w:themeShade="A6"/>
        <w:lang w:val="fr-FR"/>
      </w:rPr>
      <w:tab/>
    </w:r>
    <w:r w:rsidRPr="007C453F">
      <w:rPr>
        <w:color w:val="A6A6A6" w:themeColor="background1" w:themeShade="A6"/>
        <w:lang w:val="fr-FR"/>
      </w:rP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ACFE2" w14:textId="77777777" w:rsidR="00EB65B0" w:rsidRDefault="00EB65B0" w:rsidP="00894CAF">
      <w:r>
        <w:separator/>
      </w:r>
    </w:p>
  </w:footnote>
  <w:footnote w:type="continuationSeparator" w:id="0">
    <w:p w14:paraId="6B89845C" w14:textId="77777777" w:rsidR="00EB65B0" w:rsidRDefault="00EB65B0" w:rsidP="00894C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7D40"/>
    <w:multiLevelType w:val="hybridMultilevel"/>
    <w:tmpl w:val="90A815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156742D0"/>
    <w:multiLevelType w:val="hybridMultilevel"/>
    <w:tmpl w:val="DAD23A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5E001D"/>
    <w:multiLevelType w:val="hybridMultilevel"/>
    <w:tmpl w:val="129ADE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nsid w:val="515604CA"/>
    <w:multiLevelType w:val="hybridMultilevel"/>
    <w:tmpl w:val="CB1C7F3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F854F8"/>
    <w:multiLevelType w:val="hybridMultilevel"/>
    <w:tmpl w:val="3DC299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67EB6C97"/>
    <w:multiLevelType w:val="hybridMultilevel"/>
    <w:tmpl w:val="7C707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15">
    <w:nsid w:val="6C48422C"/>
    <w:multiLevelType w:val="hybridMultilevel"/>
    <w:tmpl w:val="B5040E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9"/>
  </w:num>
  <w:num w:numId="6">
    <w:abstractNumId w:val="14"/>
  </w:num>
  <w:num w:numId="7">
    <w:abstractNumId w:val="10"/>
  </w:num>
  <w:num w:numId="8">
    <w:abstractNumId w:val="7"/>
  </w:num>
  <w:num w:numId="9">
    <w:abstractNumId w:val="16"/>
  </w:num>
  <w:num w:numId="10">
    <w:abstractNumId w:val="11"/>
  </w:num>
  <w:num w:numId="11">
    <w:abstractNumId w:val="1"/>
  </w:num>
  <w:num w:numId="12">
    <w:abstractNumId w:val="12"/>
  </w:num>
  <w:num w:numId="13">
    <w:abstractNumId w:val="8"/>
  </w:num>
  <w:num w:numId="14">
    <w:abstractNumId w:val="13"/>
  </w:num>
  <w:num w:numId="15">
    <w:abstractNumId w:val="5"/>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56D4"/>
    <w:rsid w:val="0001202B"/>
    <w:rsid w:val="000504CC"/>
    <w:rsid w:val="00053E5D"/>
    <w:rsid w:val="00055D87"/>
    <w:rsid w:val="000570B1"/>
    <w:rsid w:val="000618AE"/>
    <w:rsid w:val="00065A7B"/>
    <w:rsid w:val="000823FB"/>
    <w:rsid w:val="000843BC"/>
    <w:rsid w:val="0009109B"/>
    <w:rsid w:val="000B3ADA"/>
    <w:rsid w:val="000B5435"/>
    <w:rsid w:val="000C4B09"/>
    <w:rsid w:val="000D28AC"/>
    <w:rsid w:val="000E5504"/>
    <w:rsid w:val="000F200D"/>
    <w:rsid w:val="000F2549"/>
    <w:rsid w:val="000F3424"/>
    <w:rsid w:val="000F5DBF"/>
    <w:rsid w:val="000F6D94"/>
    <w:rsid w:val="001036CE"/>
    <w:rsid w:val="00113A65"/>
    <w:rsid w:val="001141DE"/>
    <w:rsid w:val="001234C6"/>
    <w:rsid w:val="00127B5E"/>
    <w:rsid w:val="001363CE"/>
    <w:rsid w:val="00144C7C"/>
    <w:rsid w:val="00155AAA"/>
    <w:rsid w:val="00162071"/>
    <w:rsid w:val="001626A9"/>
    <w:rsid w:val="001673D5"/>
    <w:rsid w:val="001731F6"/>
    <w:rsid w:val="00173788"/>
    <w:rsid w:val="00177612"/>
    <w:rsid w:val="001854A1"/>
    <w:rsid w:val="0018799D"/>
    <w:rsid w:val="00187DD6"/>
    <w:rsid w:val="00192F5A"/>
    <w:rsid w:val="001A41FB"/>
    <w:rsid w:val="001B3B66"/>
    <w:rsid w:val="001B6F2A"/>
    <w:rsid w:val="001C5CBF"/>
    <w:rsid w:val="001D01E2"/>
    <w:rsid w:val="001E03C9"/>
    <w:rsid w:val="001E1E28"/>
    <w:rsid w:val="001E6415"/>
    <w:rsid w:val="001F5AE9"/>
    <w:rsid w:val="00203F3B"/>
    <w:rsid w:val="00227EAA"/>
    <w:rsid w:val="00245F71"/>
    <w:rsid w:val="00263EF8"/>
    <w:rsid w:val="00264A47"/>
    <w:rsid w:val="002661E9"/>
    <w:rsid w:val="0027396F"/>
    <w:rsid w:val="00287392"/>
    <w:rsid w:val="002923C5"/>
    <w:rsid w:val="00294B4B"/>
    <w:rsid w:val="002A4E8F"/>
    <w:rsid w:val="002A7759"/>
    <w:rsid w:val="002B3088"/>
    <w:rsid w:val="002B50F3"/>
    <w:rsid w:val="002C20F3"/>
    <w:rsid w:val="002C5FE8"/>
    <w:rsid w:val="002E1C59"/>
    <w:rsid w:val="002E7E95"/>
    <w:rsid w:val="002F7B9D"/>
    <w:rsid w:val="003023A8"/>
    <w:rsid w:val="00303EB3"/>
    <w:rsid w:val="003100BC"/>
    <w:rsid w:val="003363A5"/>
    <w:rsid w:val="00347241"/>
    <w:rsid w:val="0035486D"/>
    <w:rsid w:val="0037360E"/>
    <w:rsid w:val="00377B04"/>
    <w:rsid w:val="0038487D"/>
    <w:rsid w:val="00386D05"/>
    <w:rsid w:val="003A055A"/>
    <w:rsid w:val="003A0A33"/>
    <w:rsid w:val="003B2D04"/>
    <w:rsid w:val="003D6441"/>
    <w:rsid w:val="003E1853"/>
    <w:rsid w:val="003F4DFF"/>
    <w:rsid w:val="004051D5"/>
    <w:rsid w:val="00405725"/>
    <w:rsid w:val="004208B6"/>
    <w:rsid w:val="00424839"/>
    <w:rsid w:val="0044458F"/>
    <w:rsid w:val="00452117"/>
    <w:rsid w:val="00454ED7"/>
    <w:rsid w:val="004619E3"/>
    <w:rsid w:val="004907F0"/>
    <w:rsid w:val="004B6B8A"/>
    <w:rsid w:val="004C17AF"/>
    <w:rsid w:val="004E1D56"/>
    <w:rsid w:val="004F02DD"/>
    <w:rsid w:val="004F2948"/>
    <w:rsid w:val="00512C68"/>
    <w:rsid w:val="005159CE"/>
    <w:rsid w:val="00522D8C"/>
    <w:rsid w:val="00523275"/>
    <w:rsid w:val="00523BDA"/>
    <w:rsid w:val="0052778D"/>
    <w:rsid w:val="00535F0B"/>
    <w:rsid w:val="005435AD"/>
    <w:rsid w:val="0054434B"/>
    <w:rsid w:val="005518DB"/>
    <w:rsid w:val="005546EA"/>
    <w:rsid w:val="005709A9"/>
    <w:rsid w:val="00580BA1"/>
    <w:rsid w:val="00591F87"/>
    <w:rsid w:val="005A08E3"/>
    <w:rsid w:val="005A226F"/>
    <w:rsid w:val="005A5A93"/>
    <w:rsid w:val="005B69EA"/>
    <w:rsid w:val="005B7D0D"/>
    <w:rsid w:val="005D4B0B"/>
    <w:rsid w:val="005E2247"/>
    <w:rsid w:val="005F1FAF"/>
    <w:rsid w:val="005F509C"/>
    <w:rsid w:val="005F7DED"/>
    <w:rsid w:val="0060541B"/>
    <w:rsid w:val="00644ECE"/>
    <w:rsid w:val="00650778"/>
    <w:rsid w:val="00655304"/>
    <w:rsid w:val="00655CA7"/>
    <w:rsid w:val="00665272"/>
    <w:rsid w:val="006723FE"/>
    <w:rsid w:val="0067308F"/>
    <w:rsid w:val="006A0928"/>
    <w:rsid w:val="006B0D61"/>
    <w:rsid w:val="006B4FF5"/>
    <w:rsid w:val="006B5C3E"/>
    <w:rsid w:val="006B7D22"/>
    <w:rsid w:val="006C4605"/>
    <w:rsid w:val="006C5669"/>
    <w:rsid w:val="006D17F5"/>
    <w:rsid w:val="006D7D8D"/>
    <w:rsid w:val="006E02AB"/>
    <w:rsid w:val="006E0C04"/>
    <w:rsid w:val="00704CA6"/>
    <w:rsid w:val="007166B6"/>
    <w:rsid w:val="0072436F"/>
    <w:rsid w:val="00725DD6"/>
    <w:rsid w:val="007262F4"/>
    <w:rsid w:val="007500A7"/>
    <w:rsid w:val="00766054"/>
    <w:rsid w:val="00766DD3"/>
    <w:rsid w:val="00766E74"/>
    <w:rsid w:val="0077080A"/>
    <w:rsid w:val="00771F64"/>
    <w:rsid w:val="0078348D"/>
    <w:rsid w:val="007A204B"/>
    <w:rsid w:val="007A4F15"/>
    <w:rsid w:val="007B2468"/>
    <w:rsid w:val="007B5C3E"/>
    <w:rsid w:val="007C186D"/>
    <w:rsid w:val="007C453F"/>
    <w:rsid w:val="007C7514"/>
    <w:rsid w:val="007C7C04"/>
    <w:rsid w:val="007D1FB2"/>
    <w:rsid w:val="007D357D"/>
    <w:rsid w:val="007D6B2C"/>
    <w:rsid w:val="007D7A45"/>
    <w:rsid w:val="007E2905"/>
    <w:rsid w:val="00805491"/>
    <w:rsid w:val="00805D07"/>
    <w:rsid w:val="008279EE"/>
    <w:rsid w:val="008438F7"/>
    <w:rsid w:val="0084454D"/>
    <w:rsid w:val="00846F81"/>
    <w:rsid w:val="00851947"/>
    <w:rsid w:val="00851DDC"/>
    <w:rsid w:val="008533A3"/>
    <w:rsid w:val="008564DF"/>
    <w:rsid w:val="008576B1"/>
    <w:rsid w:val="00860FE7"/>
    <w:rsid w:val="008637D8"/>
    <w:rsid w:val="00871415"/>
    <w:rsid w:val="00872E26"/>
    <w:rsid w:val="00886960"/>
    <w:rsid w:val="00894CAF"/>
    <w:rsid w:val="008B2568"/>
    <w:rsid w:val="008B32E9"/>
    <w:rsid w:val="008D441F"/>
    <w:rsid w:val="008F3E17"/>
    <w:rsid w:val="008F5AD6"/>
    <w:rsid w:val="00904035"/>
    <w:rsid w:val="0090476E"/>
    <w:rsid w:val="00913D11"/>
    <w:rsid w:val="009158DA"/>
    <w:rsid w:val="00926DF3"/>
    <w:rsid w:val="00937558"/>
    <w:rsid w:val="00940996"/>
    <w:rsid w:val="00943885"/>
    <w:rsid w:val="00946B34"/>
    <w:rsid w:val="00966FB2"/>
    <w:rsid w:val="0097365C"/>
    <w:rsid w:val="00985C80"/>
    <w:rsid w:val="00985FFE"/>
    <w:rsid w:val="00990CD6"/>
    <w:rsid w:val="009A087C"/>
    <w:rsid w:val="009B2B3E"/>
    <w:rsid w:val="009B50A2"/>
    <w:rsid w:val="009B7FE8"/>
    <w:rsid w:val="009C09A5"/>
    <w:rsid w:val="009D2D12"/>
    <w:rsid w:val="009F0053"/>
    <w:rsid w:val="009F6A4D"/>
    <w:rsid w:val="00A07027"/>
    <w:rsid w:val="00A22B31"/>
    <w:rsid w:val="00A47B8C"/>
    <w:rsid w:val="00A66FEC"/>
    <w:rsid w:val="00A676B7"/>
    <w:rsid w:val="00A74D45"/>
    <w:rsid w:val="00A74DB6"/>
    <w:rsid w:val="00A85A95"/>
    <w:rsid w:val="00A92D54"/>
    <w:rsid w:val="00AA3316"/>
    <w:rsid w:val="00AB340E"/>
    <w:rsid w:val="00AB4994"/>
    <w:rsid w:val="00AB4F30"/>
    <w:rsid w:val="00AB607B"/>
    <w:rsid w:val="00AD000B"/>
    <w:rsid w:val="00AD59DB"/>
    <w:rsid w:val="00AE4585"/>
    <w:rsid w:val="00AE54EB"/>
    <w:rsid w:val="00AF2A01"/>
    <w:rsid w:val="00AF7EC8"/>
    <w:rsid w:val="00B027DF"/>
    <w:rsid w:val="00B13346"/>
    <w:rsid w:val="00B14C8A"/>
    <w:rsid w:val="00B158AB"/>
    <w:rsid w:val="00B34526"/>
    <w:rsid w:val="00B403BD"/>
    <w:rsid w:val="00B41E3A"/>
    <w:rsid w:val="00B445C9"/>
    <w:rsid w:val="00B45E32"/>
    <w:rsid w:val="00B46587"/>
    <w:rsid w:val="00B55225"/>
    <w:rsid w:val="00B601E5"/>
    <w:rsid w:val="00B72B7D"/>
    <w:rsid w:val="00B72DF0"/>
    <w:rsid w:val="00B87547"/>
    <w:rsid w:val="00B92D18"/>
    <w:rsid w:val="00BA0BEF"/>
    <w:rsid w:val="00BB252B"/>
    <w:rsid w:val="00BB356A"/>
    <w:rsid w:val="00BC3DE2"/>
    <w:rsid w:val="00BC652B"/>
    <w:rsid w:val="00BE5F16"/>
    <w:rsid w:val="00BF3BB6"/>
    <w:rsid w:val="00C00EF4"/>
    <w:rsid w:val="00C02187"/>
    <w:rsid w:val="00C0417A"/>
    <w:rsid w:val="00C07F0C"/>
    <w:rsid w:val="00C156EB"/>
    <w:rsid w:val="00C157D8"/>
    <w:rsid w:val="00C26330"/>
    <w:rsid w:val="00C36974"/>
    <w:rsid w:val="00C47C29"/>
    <w:rsid w:val="00C874C6"/>
    <w:rsid w:val="00C87D59"/>
    <w:rsid w:val="00C913EC"/>
    <w:rsid w:val="00C920A1"/>
    <w:rsid w:val="00C92C11"/>
    <w:rsid w:val="00CA3892"/>
    <w:rsid w:val="00CA5B38"/>
    <w:rsid w:val="00CA6F8E"/>
    <w:rsid w:val="00CA7329"/>
    <w:rsid w:val="00CB07BC"/>
    <w:rsid w:val="00CC55CD"/>
    <w:rsid w:val="00CC6638"/>
    <w:rsid w:val="00CD3CCE"/>
    <w:rsid w:val="00CD4F12"/>
    <w:rsid w:val="00CE6B8A"/>
    <w:rsid w:val="00CF36C1"/>
    <w:rsid w:val="00CF7D73"/>
    <w:rsid w:val="00D00D2E"/>
    <w:rsid w:val="00D017B6"/>
    <w:rsid w:val="00D026FB"/>
    <w:rsid w:val="00D02C28"/>
    <w:rsid w:val="00D11909"/>
    <w:rsid w:val="00D31CA6"/>
    <w:rsid w:val="00D36B0B"/>
    <w:rsid w:val="00D401A9"/>
    <w:rsid w:val="00D40422"/>
    <w:rsid w:val="00D4151E"/>
    <w:rsid w:val="00D453FD"/>
    <w:rsid w:val="00D536E2"/>
    <w:rsid w:val="00D57591"/>
    <w:rsid w:val="00D57794"/>
    <w:rsid w:val="00D653B7"/>
    <w:rsid w:val="00D67D4B"/>
    <w:rsid w:val="00D758F9"/>
    <w:rsid w:val="00D76D55"/>
    <w:rsid w:val="00D93213"/>
    <w:rsid w:val="00DC1169"/>
    <w:rsid w:val="00DD1F16"/>
    <w:rsid w:val="00DD5152"/>
    <w:rsid w:val="00DD573D"/>
    <w:rsid w:val="00DE05A1"/>
    <w:rsid w:val="00DE7EAE"/>
    <w:rsid w:val="00DF389D"/>
    <w:rsid w:val="00E0079E"/>
    <w:rsid w:val="00E3701E"/>
    <w:rsid w:val="00E453DE"/>
    <w:rsid w:val="00E5454C"/>
    <w:rsid w:val="00E5678A"/>
    <w:rsid w:val="00E56ECF"/>
    <w:rsid w:val="00E6070B"/>
    <w:rsid w:val="00E61261"/>
    <w:rsid w:val="00E73816"/>
    <w:rsid w:val="00E828B3"/>
    <w:rsid w:val="00E96776"/>
    <w:rsid w:val="00EA3673"/>
    <w:rsid w:val="00EA57AB"/>
    <w:rsid w:val="00EA5E8E"/>
    <w:rsid w:val="00EA7454"/>
    <w:rsid w:val="00EB3076"/>
    <w:rsid w:val="00EB65B0"/>
    <w:rsid w:val="00ED0850"/>
    <w:rsid w:val="00ED1025"/>
    <w:rsid w:val="00EE0057"/>
    <w:rsid w:val="00F10653"/>
    <w:rsid w:val="00F1198B"/>
    <w:rsid w:val="00F11E84"/>
    <w:rsid w:val="00F23BA3"/>
    <w:rsid w:val="00F338AA"/>
    <w:rsid w:val="00F47E9A"/>
    <w:rsid w:val="00F73F01"/>
    <w:rsid w:val="00F86EC3"/>
    <w:rsid w:val="00F87EE8"/>
    <w:rsid w:val="00FA2919"/>
    <w:rsid w:val="00FC100E"/>
    <w:rsid w:val="00FC21FA"/>
    <w:rsid w:val="00FD646D"/>
    <w:rsid w:val="00FF02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C7F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0D"/>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 w:type="character" w:customStyle="1" w:styleId="font2">
    <w:name w:val="font2"/>
    <w:basedOn w:val="DefaultParagraphFont"/>
    <w:rsid w:val="007C453F"/>
  </w:style>
  <w:style w:type="character" w:customStyle="1" w:styleId="nxp">
    <w:name w:val="nxp"/>
    <w:basedOn w:val="DefaultParagraphFont"/>
    <w:rsid w:val="00D57794"/>
  </w:style>
  <w:style w:type="paragraph" w:styleId="BalloonText">
    <w:name w:val="Balloon Text"/>
    <w:basedOn w:val="Normal"/>
    <w:link w:val="BalloonTextChar"/>
    <w:uiPriority w:val="99"/>
    <w:semiHidden/>
    <w:unhideWhenUsed/>
    <w:rsid w:val="009B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E8"/>
    <w:rPr>
      <w:rFonts w:ascii="Segoe UI" w:hAnsi="Segoe UI" w:cs="Segoe UI"/>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0D"/>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 w:type="character" w:customStyle="1" w:styleId="font2">
    <w:name w:val="font2"/>
    <w:basedOn w:val="DefaultParagraphFont"/>
    <w:rsid w:val="007C453F"/>
  </w:style>
  <w:style w:type="character" w:customStyle="1" w:styleId="nxp">
    <w:name w:val="nxp"/>
    <w:basedOn w:val="DefaultParagraphFont"/>
    <w:rsid w:val="00D57794"/>
  </w:style>
  <w:style w:type="paragraph" w:styleId="BalloonText">
    <w:name w:val="Balloon Text"/>
    <w:basedOn w:val="Normal"/>
    <w:link w:val="BalloonTextChar"/>
    <w:uiPriority w:val="99"/>
    <w:semiHidden/>
    <w:unhideWhenUsed/>
    <w:rsid w:val="009B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E8"/>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8BEAB-0CFC-9943-86A9-A82E6D0B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5893</TotalTime>
  <Pages>4</Pages>
  <Words>2020</Words>
  <Characters>11515</Characters>
  <Application>Microsoft Macintosh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37</cp:revision>
  <cp:lastPrinted>2016-04-26T13:30:00Z</cp:lastPrinted>
  <dcterms:created xsi:type="dcterms:W3CDTF">2016-05-23T09:34:00Z</dcterms:created>
  <dcterms:modified xsi:type="dcterms:W3CDTF">2016-06-17T16:18:00Z</dcterms:modified>
</cp:coreProperties>
</file>