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D6" w:rsidRPr="00CA3892" w:rsidRDefault="007C453F">
      <w:pPr>
        <w:rPr>
          <w:rFonts w:ascii="Century Gothic" w:hAnsi="Century Gothic" w:cs="Georgia"/>
          <w:color w:val="242424"/>
          <w:sz w:val="36"/>
          <w:szCs w:val="36"/>
          <w:lang w:val="fr-FR"/>
        </w:rPr>
      </w:pPr>
      <w:r>
        <w:rPr>
          <w:rFonts w:ascii="Century Gothic" w:hAnsi="Century Gothic" w:cs="Georgia"/>
          <w:color w:val="242424"/>
          <w:sz w:val="36"/>
          <w:szCs w:val="36"/>
          <w:lang w:val="fr-FR"/>
        </w:rPr>
        <w:t>4</w:t>
      </w:r>
      <w:r w:rsidR="008F5AD6" w:rsidRPr="00CA3892">
        <w:rPr>
          <w:rFonts w:ascii="Century Gothic" w:hAnsi="Century Gothic" w:cs="Georgia"/>
          <w:color w:val="242424"/>
          <w:sz w:val="36"/>
          <w:szCs w:val="36"/>
          <w:lang w:val="fr-FR"/>
        </w:rPr>
        <w:t xml:space="preserve">. </w:t>
      </w:r>
      <w:proofErr w:type="spellStart"/>
      <w:r w:rsidRPr="007C453F">
        <w:rPr>
          <w:rFonts w:ascii="Century Gothic" w:hAnsi="Century Gothic" w:cs="Georgia"/>
          <w:color w:val="242424"/>
          <w:sz w:val="36"/>
          <w:szCs w:val="36"/>
          <w:lang w:val="fr-FR"/>
        </w:rPr>
        <w:t>Lève-toi</w:t>
      </w:r>
      <w:proofErr w:type="spellEnd"/>
      <w:r w:rsidRPr="007C453F">
        <w:rPr>
          <w:rFonts w:ascii="Century Gothic" w:hAnsi="Century Gothic" w:cs="Georgia"/>
          <w:color w:val="242424"/>
          <w:sz w:val="36"/>
          <w:szCs w:val="36"/>
          <w:lang w:val="fr-FR"/>
        </w:rPr>
        <w:t xml:space="preserve"> et marche</w:t>
      </w:r>
      <w:r>
        <w:rPr>
          <w:rFonts w:ascii="Century Gothic" w:hAnsi="Century Gothic" w:cs="Georgia"/>
          <w:color w:val="242424"/>
          <w:sz w:val="36"/>
          <w:szCs w:val="36"/>
          <w:lang w:val="fr-FR"/>
        </w:rPr>
        <w:t xml:space="preserve"> </w:t>
      </w:r>
      <w:r w:rsidRPr="007C453F">
        <w:rPr>
          <w:rFonts w:ascii="Century Gothic" w:hAnsi="Century Gothic" w:cs="Georgia"/>
          <w:color w:val="242424"/>
          <w:sz w:val="36"/>
          <w:szCs w:val="36"/>
          <w:lang w:val="fr-FR"/>
        </w:rPr>
        <w:t>!</w:t>
      </w:r>
      <w:r w:rsidR="00771F64">
        <w:rPr>
          <w:rFonts w:ascii="Century Gothic" w:hAnsi="Century Gothic" w:cs="Georgia"/>
          <w:color w:val="242424"/>
          <w:sz w:val="36"/>
          <w:szCs w:val="36"/>
          <w:lang w:val="fr-FR"/>
        </w:rPr>
        <w:t xml:space="preserve"> </w:t>
      </w:r>
      <w:r w:rsidRPr="007C453F">
        <w:rPr>
          <w:rFonts w:ascii="Century Gothic" w:hAnsi="Century Gothic" w:cs="Georgia"/>
          <w:color w:val="242424"/>
          <w:sz w:val="36"/>
          <w:szCs w:val="36"/>
          <w:lang w:val="fr-FR"/>
        </w:rPr>
        <w:t>- Foi et guérison</w:t>
      </w:r>
      <w:r w:rsidR="001A41FB">
        <w:rPr>
          <w:rFonts w:ascii="Century Gothic" w:hAnsi="Century Gothic" w:cs="Georgia"/>
          <w:color w:val="242424"/>
          <w:sz w:val="36"/>
          <w:szCs w:val="36"/>
          <w:lang w:val="fr-FR"/>
        </w:rPr>
        <w:t xml:space="preserve"> </w:t>
      </w:r>
      <w:r w:rsidR="001A41FB" w:rsidRPr="001A41FB">
        <w:rPr>
          <w:rFonts w:ascii="Century Gothic" w:hAnsi="Century Gothic" w:cs="Georgia"/>
          <w:color w:val="242424"/>
          <w:lang w:val="fr-FR"/>
        </w:rPr>
        <w:t>(Matthieu 8 et 9)</w:t>
      </w:r>
    </w:p>
    <w:p w:rsidR="008F5AD6" w:rsidRPr="00CA3892" w:rsidRDefault="008F5AD6">
      <w:pPr>
        <w:rPr>
          <w:rFonts w:ascii="Century Gothic" w:hAnsi="Century Gothic" w:cs="Georgia"/>
          <w:color w:val="242424"/>
          <w:sz w:val="22"/>
          <w:szCs w:val="22"/>
          <w:lang w:val="fr-FR"/>
        </w:rPr>
      </w:pPr>
    </w:p>
    <w:p w:rsidR="001A41FB" w:rsidRDefault="007A4F15">
      <w:pPr>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A41FB">
        <w:rPr>
          <w:rFonts w:ascii="Century Gothic" w:hAnsi="Century Gothic" w:cs="Georgia"/>
          <w:color w:val="242424"/>
          <w:sz w:val="22"/>
          <w:szCs w:val="22"/>
          <w:lang w:val="fr-FR"/>
        </w:rPr>
        <w:t xml:space="preserve">Les chapitres 8 et 9 de Matthieu racontent principalement des guérisons effectuées par Jésus. </w:t>
      </w:r>
      <w:r w:rsidR="00725DD6">
        <w:rPr>
          <w:rFonts w:ascii="Century Gothic" w:hAnsi="Century Gothic" w:cs="Georgia"/>
          <w:color w:val="242424"/>
          <w:sz w:val="22"/>
          <w:szCs w:val="22"/>
          <w:lang w:val="fr-FR"/>
        </w:rPr>
        <w:t xml:space="preserve">Pour bien comprendre </w:t>
      </w:r>
      <w:r w:rsidR="001A41FB">
        <w:rPr>
          <w:rFonts w:ascii="Century Gothic" w:hAnsi="Century Gothic" w:cs="Georgia"/>
          <w:color w:val="242424"/>
          <w:sz w:val="22"/>
          <w:szCs w:val="22"/>
          <w:lang w:val="fr-FR"/>
        </w:rPr>
        <w:t>ces chapitres</w:t>
      </w:r>
      <w:r w:rsidR="00725DD6">
        <w:rPr>
          <w:rFonts w:ascii="Century Gothic" w:hAnsi="Century Gothic" w:cs="Georgia"/>
          <w:color w:val="242424"/>
          <w:sz w:val="22"/>
          <w:szCs w:val="22"/>
          <w:lang w:val="fr-FR"/>
        </w:rPr>
        <w:t xml:space="preserve">, il faut </w:t>
      </w:r>
      <w:r w:rsidR="001A41FB">
        <w:rPr>
          <w:rFonts w:ascii="Century Gothic" w:hAnsi="Century Gothic" w:cs="Georgia"/>
          <w:color w:val="242424"/>
          <w:sz w:val="22"/>
          <w:szCs w:val="22"/>
          <w:lang w:val="fr-FR"/>
        </w:rPr>
        <w:t>les placer dans leur contexte. Le plan du récit de Matthieu peut être synthétisé ainsi </w:t>
      </w:r>
      <w:r w:rsidR="00E5678A">
        <w:rPr>
          <w:rFonts w:ascii="Century Gothic" w:hAnsi="Century Gothic" w:cs="Georgia"/>
          <w:color w:val="242424"/>
          <w:sz w:val="22"/>
          <w:szCs w:val="22"/>
          <w:lang w:val="fr-FR"/>
        </w:rPr>
        <w:t>(cf. note en p. 4</w:t>
      </w:r>
      <w:proofErr w:type="gramStart"/>
      <w:r w:rsidR="00E5678A">
        <w:rPr>
          <w:rFonts w:ascii="Century Gothic" w:hAnsi="Century Gothic" w:cs="Georgia"/>
          <w:color w:val="242424"/>
          <w:sz w:val="22"/>
          <w:szCs w:val="22"/>
          <w:lang w:val="fr-FR"/>
        </w:rPr>
        <w:t>)</w:t>
      </w:r>
      <w:r w:rsidR="001A41FB">
        <w:rPr>
          <w:rFonts w:ascii="Century Gothic" w:hAnsi="Century Gothic" w:cs="Georgia"/>
          <w:color w:val="242424"/>
          <w:sz w:val="22"/>
          <w:szCs w:val="22"/>
          <w:lang w:val="fr-FR"/>
        </w:rPr>
        <w:t>:</w:t>
      </w:r>
      <w:proofErr w:type="gramEnd"/>
    </w:p>
    <w:p w:rsidR="001A41FB" w:rsidRPr="001A41FB" w:rsidRDefault="007A4F15" w:rsidP="002A4E8F">
      <w:pPr>
        <w:pStyle w:val="Paragraphedeliste"/>
        <w:numPr>
          <w:ilvl w:val="0"/>
          <w:numId w:val="8"/>
        </w:numPr>
        <w:spacing w:before="60"/>
        <w:ind w:left="357" w:hanging="357"/>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A41FB">
        <w:rPr>
          <w:rFonts w:ascii="Century Gothic" w:hAnsi="Century Gothic" w:cs="Georgia"/>
          <w:color w:val="242424"/>
          <w:sz w:val="22"/>
          <w:szCs w:val="22"/>
          <w:lang w:val="fr-FR"/>
        </w:rPr>
        <w:t xml:space="preserve">Message de Jésus : : </w:t>
      </w:r>
      <w:r w:rsidR="001A41FB" w:rsidRPr="005546EA">
        <w:rPr>
          <w:rFonts w:ascii="Century Gothic" w:hAnsi="Century Gothic" w:cs="Georgia"/>
          <w:color w:val="3366FF"/>
          <w:sz w:val="21"/>
          <w:szCs w:val="21"/>
          <w:lang w:val="fr-FR"/>
        </w:rPr>
        <w:t xml:space="preserve">« Changez radicalement </w:t>
      </w:r>
      <w:r w:rsidR="001A41FB" w:rsidRPr="00A85A95">
        <w:rPr>
          <w:rFonts w:ascii="Century Gothic" w:hAnsi="Century Gothic" w:cs="Georgia"/>
          <w:sz w:val="21"/>
          <w:szCs w:val="21"/>
          <w:lang w:val="fr-FR"/>
        </w:rPr>
        <w:t xml:space="preserve">(LSG : repentez-vous, litt. </w:t>
      </w:r>
      <w:r w:rsidR="001A41FB">
        <w:rPr>
          <w:rFonts w:ascii="Century Gothic" w:hAnsi="Century Gothic" w:cs="Georgia"/>
          <w:sz w:val="21"/>
          <w:szCs w:val="21"/>
          <w:lang w:val="fr-FR"/>
        </w:rPr>
        <w:t>c</w:t>
      </w:r>
      <w:r w:rsidR="001A41FB" w:rsidRPr="00A85A95">
        <w:rPr>
          <w:rFonts w:ascii="Century Gothic" w:hAnsi="Century Gothic" w:cs="Georgia"/>
          <w:sz w:val="21"/>
          <w:szCs w:val="21"/>
          <w:lang w:val="fr-FR"/>
        </w:rPr>
        <w:t>hangez d’état d’esprit)</w:t>
      </w:r>
      <w:r w:rsidR="001A41FB" w:rsidRPr="005546EA">
        <w:rPr>
          <w:rFonts w:ascii="Century Gothic" w:hAnsi="Century Gothic" w:cs="Georgia"/>
          <w:color w:val="3366FF"/>
          <w:sz w:val="21"/>
          <w:szCs w:val="21"/>
          <w:lang w:val="fr-FR"/>
        </w:rPr>
        <w:t>, car le règne des cieux s’est approché ! »</w:t>
      </w:r>
      <w:r w:rsidR="001A41FB">
        <w:rPr>
          <w:rFonts w:ascii="Century Gothic" w:hAnsi="Century Gothic" w:cs="Georgia"/>
          <w:color w:val="242424"/>
          <w:sz w:val="22"/>
          <w:szCs w:val="22"/>
          <w:lang w:val="fr-FR"/>
        </w:rPr>
        <w:t xml:space="preserve"> (Mat. 4 :17)</w:t>
      </w:r>
      <w:r w:rsidR="0018799D">
        <w:rPr>
          <w:rFonts w:ascii="Century Gothic" w:hAnsi="Century Gothic" w:cs="Georgia"/>
          <w:color w:val="242424"/>
          <w:sz w:val="22"/>
          <w:szCs w:val="22"/>
          <w:lang w:val="fr-FR"/>
        </w:rPr>
        <w:t xml:space="preserve"> (cf. la leçon 2 de ce trimestre).</w:t>
      </w:r>
    </w:p>
    <w:p w:rsidR="001A41FB" w:rsidRDefault="007A4F15" w:rsidP="001A41FB">
      <w:pPr>
        <w:spacing w:before="120"/>
        <w:rPr>
          <w:rFonts w:ascii="Century Gothic" w:hAnsi="Century Gothic" w:cs="Georgia"/>
          <w:color w:val="3366FF"/>
          <w:sz w:val="21"/>
          <w:szCs w:val="21"/>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8799D">
        <w:rPr>
          <w:rFonts w:ascii="Century Gothic" w:hAnsi="Century Gothic" w:cs="Georgia"/>
          <w:color w:val="242424"/>
          <w:sz w:val="22"/>
          <w:szCs w:val="22"/>
          <w:lang w:val="fr-FR"/>
        </w:rPr>
        <w:t xml:space="preserve">Les modalités de </w:t>
      </w:r>
      <w:r w:rsidR="00725DD6">
        <w:rPr>
          <w:rFonts w:ascii="Century Gothic" w:hAnsi="Century Gothic" w:cs="Georgia"/>
          <w:color w:val="242424"/>
          <w:sz w:val="22"/>
          <w:szCs w:val="22"/>
          <w:lang w:val="fr-FR"/>
        </w:rPr>
        <w:t>la</w:t>
      </w:r>
      <w:r w:rsidR="0018799D">
        <w:rPr>
          <w:rFonts w:ascii="Century Gothic" w:hAnsi="Century Gothic" w:cs="Georgia"/>
          <w:color w:val="242424"/>
          <w:sz w:val="22"/>
          <w:szCs w:val="22"/>
          <w:lang w:val="fr-FR"/>
        </w:rPr>
        <w:t xml:space="preserve"> prédication</w:t>
      </w:r>
      <w:r w:rsidR="00725DD6">
        <w:rPr>
          <w:rFonts w:ascii="Century Gothic" w:hAnsi="Century Gothic" w:cs="Georgia"/>
          <w:color w:val="242424"/>
          <w:sz w:val="22"/>
          <w:szCs w:val="22"/>
          <w:lang w:val="fr-FR"/>
        </w:rPr>
        <w:t xml:space="preserve"> de Jésus</w:t>
      </w:r>
      <w:r w:rsidR="0018799D">
        <w:rPr>
          <w:rFonts w:ascii="Century Gothic" w:hAnsi="Century Gothic" w:cs="Georgia"/>
          <w:color w:val="242424"/>
          <w:sz w:val="22"/>
          <w:szCs w:val="22"/>
          <w:lang w:val="fr-FR"/>
        </w:rPr>
        <w:t xml:space="preserve"> sont annoncées en 4 :23 : </w:t>
      </w:r>
      <w:r w:rsidR="0018799D" w:rsidRPr="005546EA">
        <w:rPr>
          <w:rFonts w:ascii="Century Gothic" w:hAnsi="Century Gothic" w:cs="Georgia"/>
          <w:color w:val="3366FF"/>
          <w:sz w:val="21"/>
          <w:szCs w:val="21"/>
          <w:lang w:val="fr-FR"/>
        </w:rPr>
        <w:t xml:space="preserve">« Il parcourait toute la Galilée, enseignant dans leurs synagogues, </w:t>
      </w:r>
      <w:r w:rsidR="0018799D" w:rsidRPr="0018799D">
        <w:rPr>
          <w:rFonts w:ascii="Century Gothic" w:hAnsi="Century Gothic" w:cs="Georgia"/>
          <w:sz w:val="28"/>
          <w:szCs w:val="28"/>
          <w:lang w:val="fr-FR"/>
        </w:rPr>
        <w:sym w:font="Wingdings" w:char="F08C"/>
      </w:r>
      <w:r w:rsidR="0018799D">
        <w:rPr>
          <w:rFonts w:ascii="Century Gothic" w:hAnsi="Century Gothic" w:cs="Georgia"/>
          <w:color w:val="3366FF"/>
          <w:sz w:val="21"/>
          <w:szCs w:val="21"/>
          <w:lang w:val="fr-FR"/>
        </w:rPr>
        <w:t xml:space="preserve"> </w:t>
      </w:r>
      <w:r w:rsidR="0018799D" w:rsidRPr="005546EA">
        <w:rPr>
          <w:rFonts w:ascii="Century Gothic" w:hAnsi="Century Gothic" w:cs="Georgia"/>
          <w:color w:val="3366FF"/>
          <w:sz w:val="21"/>
          <w:szCs w:val="21"/>
          <w:lang w:val="fr-FR"/>
        </w:rPr>
        <w:t xml:space="preserve">proclamant la bonne nouvelle du Règne et </w:t>
      </w:r>
      <w:r w:rsidR="0018799D" w:rsidRPr="0018799D">
        <w:rPr>
          <w:rFonts w:ascii="Century Gothic" w:hAnsi="Century Gothic" w:cs="Georgia"/>
          <w:sz w:val="28"/>
          <w:szCs w:val="28"/>
          <w:lang w:val="fr-FR"/>
        </w:rPr>
        <w:sym w:font="Wingdings" w:char="F08D"/>
      </w:r>
      <w:r w:rsidR="0018799D" w:rsidRPr="005546EA">
        <w:rPr>
          <w:rFonts w:ascii="Century Gothic" w:hAnsi="Century Gothic" w:cs="Georgia"/>
          <w:color w:val="3366FF"/>
          <w:sz w:val="21"/>
          <w:szCs w:val="21"/>
          <w:lang w:val="fr-FR"/>
        </w:rPr>
        <w:t>guérissant toute maladie et toute infirmité parmi le peuple »</w:t>
      </w:r>
      <w:r w:rsidR="0018799D">
        <w:rPr>
          <w:rFonts w:ascii="Century Gothic" w:hAnsi="Century Gothic" w:cs="Georgia"/>
          <w:color w:val="3366FF"/>
          <w:sz w:val="21"/>
          <w:szCs w:val="21"/>
          <w:lang w:val="fr-FR"/>
        </w:rPr>
        <w:t> :</w:t>
      </w:r>
    </w:p>
    <w:p w:rsidR="0018799D" w:rsidRPr="0018799D" w:rsidRDefault="007A4F15" w:rsidP="002A4E8F">
      <w:pPr>
        <w:pStyle w:val="Paragraphedeliste"/>
        <w:numPr>
          <w:ilvl w:val="0"/>
          <w:numId w:val="8"/>
        </w:numPr>
        <w:spacing w:before="60"/>
        <w:ind w:left="357" w:hanging="357"/>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25DD6" w:rsidRPr="0018799D">
        <w:rPr>
          <w:rFonts w:ascii="Century Gothic" w:hAnsi="Century Gothic" w:cs="Georgia"/>
          <w:sz w:val="28"/>
          <w:szCs w:val="28"/>
          <w:lang w:val="fr-FR"/>
        </w:rPr>
        <w:sym w:font="Wingdings" w:char="F08C"/>
      </w:r>
      <w:r w:rsidR="00725DD6">
        <w:rPr>
          <w:rFonts w:ascii="Century Gothic" w:hAnsi="Century Gothic" w:cs="Georgia"/>
          <w:sz w:val="28"/>
          <w:szCs w:val="28"/>
          <w:lang w:val="fr-FR"/>
        </w:rPr>
        <w:t xml:space="preserve"> </w:t>
      </w:r>
      <w:r w:rsidR="0018799D">
        <w:rPr>
          <w:rFonts w:ascii="Century Gothic" w:hAnsi="Century Gothic" w:cs="Georgia"/>
          <w:color w:val="242424"/>
          <w:sz w:val="22"/>
          <w:szCs w:val="22"/>
          <w:lang w:val="fr-FR"/>
        </w:rPr>
        <w:t xml:space="preserve">Proclamation de la bonne nouvelle du Règne : </w:t>
      </w:r>
      <w:r w:rsidR="0018799D" w:rsidRPr="00A85A95">
        <w:rPr>
          <w:rFonts w:ascii="Century Gothic" w:hAnsi="Century Gothic" w:cs="Georgia"/>
          <w:b/>
          <w:color w:val="242424"/>
          <w:spacing w:val="-2"/>
          <w:sz w:val="22"/>
          <w:szCs w:val="22"/>
          <w:u w:val="single"/>
          <w:lang w:val="fr-FR"/>
        </w:rPr>
        <w:t>le sermon sur la montagne</w:t>
      </w:r>
      <w:r w:rsidR="0018799D" w:rsidRPr="005546EA">
        <w:rPr>
          <w:rFonts w:ascii="Century Gothic" w:hAnsi="Century Gothic" w:cs="Georgia"/>
          <w:color w:val="242424"/>
          <w:spacing w:val="-2"/>
          <w:sz w:val="22"/>
          <w:szCs w:val="22"/>
          <w:lang w:val="fr-FR"/>
        </w:rPr>
        <w:t xml:space="preserve"> (Mat. </w:t>
      </w:r>
      <w:r w:rsidR="00E61261">
        <w:rPr>
          <w:rFonts w:ascii="Century Gothic" w:hAnsi="Century Gothic" w:cs="Georgia"/>
          <w:color w:val="242424"/>
          <w:spacing w:val="-2"/>
          <w:sz w:val="22"/>
          <w:szCs w:val="22"/>
          <w:lang w:val="fr-FR"/>
        </w:rPr>
        <w:t>5</w:t>
      </w:r>
      <w:r w:rsidR="0018799D" w:rsidRPr="005546EA">
        <w:rPr>
          <w:rFonts w:ascii="Century Gothic" w:hAnsi="Century Gothic" w:cs="Georgia"/>
          <w:color w:val="242424"/>
          <w:spacing w:val="-2"/>
          <w:sz w:val="22"/>
          <w:szCs w:val="22"/>
          <w:lang w:val="fr-FR"/>
        </w:rPr>
        <w:t xml:space="preserve"> à 7</w:t>
      </w:r>
      <w:r w:rsidR="0018799D">
        <w:rPr>
          <w:rFonts w:ascii="Century Gothic" w:hAnsi="Century Gothic" w:cs="Georgia"/>
          <w:color w:val="242424"/>
          <w:spacing w:val="-2"/>
          <w:sz w:val="22"/>
          <w:szCs w:val="22"/>
          <w:lang w:val="fr-FR"/>
        </w:rPr>
        <w:t>).</w:t>
      </w:r>
    </w:p>
    <w:p w:rsidR="0018799D" w:rsidRDefault="00B027DF" w:rsidP="0018799D">
      <w:pPr>
        <w:spacing w:before="60"/>
        <w:ind w:left="357"/>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8799D">
        <w:rPr>
          <w:rFonts w:ascii="Century Gothic" w:hAnsi="Century Gothic" w:cs="Georgia"/>
          <w:color w:val="242424"/>
          <w:sz w:val="22"/>
          <w:szCs w:val="22"/>
          <w:lang w:val="fr-FR"/>
        </w:rPr>
        <w:t xml:space="preserve">Le sujet de cette prédication est mis en évidence par la méthode appelée de ‘l’inclusion’ : le début (5 :3) et la fin (7 :21 </w:t>
      </w:r>
      <w:proofErr w:type="spellStart"/>
      <w:r w:rsidR="0018799D">
        <w:rPr>
          <w:rFonts w:ascii="Century Gothic" w:hAnsi="Century Gothic" w:cs="Georgia"/>
          <w:color w:val="242424"/>
          <w:sz w:val="22"/>
          <w:szCs w:val="22"/>
          <w:lang w:val="fr-FR"/>
        </w:rPr>
        <w:t>sv</w:t>
      </w:r>
      <w:proofErr w:type="spellEnd"/>
      <w:r w:rsidR="0018799D">
        <w:rPr>
          <w:rFonts w:ascii="Century Gothic" w:hAnsi="Century Gothic" w:cs="Georgia"/>
          <w:color w:val="242424"/>
          <w:sz w:val="22"/>
          <w:szCs w:val="22"/>
          <w:lang w:val="fr-FR"/>
        </w:rPr>
        <w:t xml:space="preserve">) </w:t>
      </w:r>
      <w:r w:rsidR="00725DD6">
        <w:rPr>
          <w:rFonts w:ascii="Century Gothic" w:hAnsi="Century Gothic" w:cs="Georgia"/>
          <w:color w:val="242424"/>
          <w:sz w:val="22"/>
          <w:szCs w:val="22"/>
          <w:lang w:val="fr-FR"/>
        </w:rPr>
        <w:t>indiquent</w:t>
      </w:r>
      <w:r w:rsidR="0018799D">
        <w:rPr>
          <w:rFonts w:ascii="Century Gothic" w:hAnsi="Century Gothic" w:cs="Georgia"/>
          <w:color w:val="242424"/>
          <w:sz w:val="22"/>
          <w:szCs w:val="22"/>
          <w:lang w:val="fr-FR"/>
        </w:rPr>
        <w:t xml:space="preserve"> qu’il s’agit du </w:t>
      </w:r>
      <w:r w:rsidR="0018799D" w:rsidRPr="00A676B7">
        <w:rPr>
          <w:rFonts w:ascii="Century Gothic" w:hAnsi="Century Gothic" w:cs="Georgia"/>
          <w:b/>
          <w:color w:val="242424"/>
          <w:sz w:val="22"/>
          <w:szCs w:val="22"/>
          <w:lang w:val="fr-FR"/>
        </w:rPr>
        <w:t>Règne de Dieu</w:t>
      </w:r>
      <w:r w:rsidR="0018799D">
        <w:rPr>
          <w:rFonts w:ascii="Century Gothic" w:hAnsi="Century Gothic" w:cs="Georgia"/>
          <w:color w:val="242424"/>
          <w:sz w:val="22"/>
          <w:szCs w:val="22"/>
          <w:lang w:val="fr-FR"/>
        </w:rPr>
        <w:t xml:space="preserve">. </w:t>
      </w:r>
    </w:p>
    <w:p w:rsidR="0018799D" w:rsidRDefault="0018799D" w:rsidP="0018799D">
      <w:pPr>
        <w:spacing w:before="60"/>
        <w:ind w:left="357"/>
        <w:rPr>
          <w:rFonts w:ascii="Century Gothic" w:hAnsi="Century Gothic" w:cs="Georgia"/>
          <w:color w:val="242424"/>
          <w:spacing w:val="-2"/>
          <w:sz w:val="22"/>
          <w:szCs w:val="22"/>
          <w:lang w:val="fr-FR"/>
        </w:rPr>
      </w:pPr>
      <w:r>
        <w:rPr>
          <w:rFonts w:ascii="Century Gothic" w:hAnsi="Century Gothic" w:cs="Georgia"/>
          <w:color w:val="242424"/>
          <w:sz w:val="22"/>
          <w:szCs w:val="22"/>
          <w:lang w:val="fr-FR"/>
        </w:rPr>
        <w:t xml:space="preserve">Jésus y expose en quoi consiste le changement de mentalité demandé en 4 :17. </w:t>
      </w:r>
      <w:r w:rsidR="00F23BA3">
        <w:rPr>
          <w:rFonts w:ascii="Century Gothic" w:hAnsi="Century Gothic" w:cs="Georgia"/>
          <w:color w:val="242424"/>
          <w:spacing w:val="-2"/>
          <w:sz w:val="22"/>
          <w:szCs w:val="22"/>
          <w:lang w:val="fr-FR"/>
        </w:rPr>
        <w:t xml:space="preserve">Il renverse les valeurs régnantes : </w:t>
      </w:r>
      <w:r w:rsidR="00D653B7" w:rsidRPr="00B92D18">
        <w:rPr>
          <w:rFonts w:ascii="Century Gothic" w:hAnsi="Century Gothic" w:cs="Georgia"/>
          <w:sz w:val="22"/>
          <w:szCs w:val="22"/>
          <w:highlight w:val="yellow"/>
          <w:lang w:val="fr-FR"/>
        </w:rPr>
        <w:sym w:font="Wingdings" w:char="F038"/>
      </w:r>
      <w:r w:rsidR="00D653B7">
        <w:rPr>
          <w:rFonts w:ascii="Century Gothic" w:hAnsi="Century Gothic" w:cs="Georgia"/>
          <w:sz w:val="22"/>
          <w:szCs w:val="22"/>
          <w:lang w:val="fr-FR"/>
        </w:rPr>
        <w:t xml:space="preserve">  </w:t>
      </w:r>
      <w:r w:rsidR="00F23BA3">
        <w:rPr>
          <w:rFonts w:ascii="Century Gothic" w:hAnsi="Century Gothic" w:cs="Georgia"/>
          <w:color w:val="242424"/>
          <w:spacing w:val="-2"/>
          <w:sz w:val="22"/>
          <w:szCs w:val="22"/>
          <w:lang w:val="fr-FR"/>
        </w:rPr>
        <w:t xml:space="preserve">le royaume de Dieu n’est pas pour ceux qui sont imbus d’eux-mêmes, enfermés dans leurs certitudes, mais pour les </w:t>
      </w:r>
      <w:r w:rsidR="00F23BA3" w:rsidRPr="00A85A95">
        <w:rPr>
          <w:rFonts w:ascii="Century Gothic" w:hAnsi="Century Gothic" w:cs="Georgia"/>
          <w:b/>
          <w:i/>
          <w:color w:val="242424"/>
          <w:spacing w:val="-2"/>
          <w:sz w:val="22"/>
          <w:szCs w:val="22"/>
          <w:lang w:val="fr-FR"/>
        </w:rPr>
        <w:t>‘pauvres en esprit’</w:t>
      </w:r>
      <w:r w:rsidR="00F23BA3">
        <w:rPr>
          <w:rFonts w:ascii="Century Gothic" w:hAnsi="Century Gothic" w:cs="Georgia"/>
          <w:color w:val="242424"/>
          <w:spacing w:val="-2"/>
          <w:sz w:val="22"/>
          <w:szCs w:val="22"/>
          <w:lang w:val="fr-FR"/>
        </w:rPr>
        <w:t xml:space="preserve">, d’autres valeurs </w:t>
      </w:r>
      <w:proofErr w:type="gramStart"/>
      <w:r w:rsidR="00725DD6">
        <w:rPr>
          <w:rFonts w:ascii="Century Gothic" w:hAnsi="Century Gothic" w:cs="Georgia"/>
          <w:color w:val="242424"/>
          <w:spacing w:val="-2"/>
          <w:sz w:val="22"/>
          <w:szCs w:val="22"/>
          <w:lang w:val="fr-FR"/>
        </w:rPr>
        <w:t xml:space="preserve">inattendues </w:t>
      </w:r>
      <w:r w:rsidR="00F23BA3">
        <w:rPr>
          <w:rFonts w:ascii="Century Gothic" w:hAnsi="Century Gothic" w:cs="Georgia"/>
          <w:color w:val="242424"/>
          <w:spacing w:val="-2"/>
          <w:sz w:val="22"/>
          <w:szCs w:val="22"/>
          <w:lang w:val="fr-FR"/>
        </w:rPr>
        <w:t xml:space="preserve"> étant</w:t>
      </w:r>
      <w:proofErr w:type="gramEnd"/>
      <w:r w:rsidR="00F23BA3">
        <w:rPr>
          <w:rFonts w:ascii="Century Gothic" w:hAnsi="Century Gothic" w:cs="Georgia"/>
          <w:color w:val="242424"/>
          <w:spacing w:val="-2"/>
          <w:sz w:val="22"/>
          <w:szCs w:val="22"/>
          <w:lang w:val="fr-FR"/>
        </w:rPr>
        <w:t xml:space="preserve"> la </w:t>
      </w:r>
      <w:r w:rsidR="00F23BA3">
        <w:rPr>
          <w:rFonts w:ascii="Century Gothic" w:hAnsi="Century Gothic" w:cs="Georgia"/>
          <w:b/>
          <w:i/>
          <w:color w:val="242424"/>
          <w:spacing w:val="-2"/>
          <w:sz w:val="22"/>
          <w:szCs w:val="22"/>
          <w:lang w:val="fr-FR"/>
        </w:rPr>
        <w:t>douceur</w:t>
      </w:r>
      <w:r w:rsidR="00F23BA3">
        <w:rPr>
          <w:rFonts w:ascii="Century Gothic" w:hAnsi="Century Gothic" w:cs="Georgia"/>
          <w:i/>
          <w:color w:val="242424"/>
          <w:spacing w:val="-2"/>
          <w:sz w:val="22"/>
          <w:szCs w:val="22"/>
          <w:lang w:val="fr-FR"/>
        </w:rPr>
        <w:t xml:space="preserve">, la </w:t>
      </w:r>
      <w:r w:rsidR="00F23BA3">
        <w:rPr>
          <w:rFonts w:ascii="Century Gothic" w:hAnsi="Century Gothic" w:cs="Georgia"/>
          <w:b/>
          <w:i/>
          <w:color w:val="242424"/>
          <w:spacing w:val="-2"/>
          <w:sz w:val="22"/>
          <w:szCs w:val="22"/>
          <w:lang w:val="fr-FR"/>
        </w:rPr>
        <w:t>compassion</w:t>
      </w:r>
      <w:r w:rsidR="00F23BA3">
        <w:rPr>
          <w:rFonts w:ascii="Century Gothic" w:hAnsi="Century Gothic" w:cs="Georgia"/>
          <w:color w:val="242424"/>
          <w:spacing w:val="-2"/>
          <w:sz w:val="22"/>
          <w:szCs w:val="22"/>
          <w:lang w:val="fr-FR"/>
        </w:rPr>
        <w:t xml:space="preserve">, la </w:t>
      </w:r>
      <w:r w:rsidR="00F23BA3">
        <w:rPr>
          <w:rFonts w:ascii="Century Gothic" w:hAnsi="Century Gothic" w:cs="Georgia"/>
          <w:b/>
          <w:color w:val="242424"/>
          <w:spacing w:val="-2"/>
          <w:sz w:val="22"/>
          <w:szCs w:val="22"/>
          <w:lang w:val="fr-FR"/>
        </w:rPr>
        <w:t>paix</w:t>
      </w:r>
      <w:r w:rsidR="00F23BA3">
        <w:rPr>
          <w:rFonts w:ascii="Century Gothic" w:hAnsi="Century Gothic" w:cs="Georgia"/>
          <w:b/>
          <w:i/>
          <w:color w:val="242424"/>
          <w:spacing w:val="-2"/>
          <w:sz w:val="22"/>
          <w:szCs w:val="22"/>
          <w:lang w:val="fr-FR"/>
        </w:rPr>
        <w:t xml:space="preserve"> </w:t>
      </w:r>
      <w:r w:rsidR="00F23BA3">
        <w:rPr>
          <w:rFonts w:ascii="Century Gothic" w:hAnsi="Century Gothic" w:cs="Georgia"/>
          <w:color w:val="242424"/>
          <w:spacing w:val="-2"/>
          <w:sz w:val="22"/>
          <w:szCs w:val="22"/>
          <w:lang w:val="fr-FR"/>
        </w:rPr>
        <w:t xml:space="preserve">(cf. les béatitudes, Mat. 5 :1-12). Les valeurs du royaume ne sont pas des rites ou pratiques extérieures, mais viennent </w:t>
      </w:r>
      <w:r w:rsidR="00F23BA3" w:rsidRPr="00A85A95">
        <w:rPr>
          <w:rFonts w:ascii="Century Gothic" w:hAnsi="Century Gothic" w:cs="Georgia"/>
          <w:b/>
          <w:i/>
          <w:color w:val="242424"/>
          <w:spacing w:val="-2"/>
          <w:sz w:val="22"/>
          <w:szCs w:val="22"/>
          <w:lang w:val="fr-FR"/>
        </w:rPr>
        <w:t>du cœur</w:t>
      </w:r>
      <w:r w:rsidR="00F23BA3">
        <w:rPr>
          <w:rFonts w:ascii="Century Gothic" w:hAnsi="Century Gothic" w:cs="Georgia"/>
          <w:color w:val="242424"/>
          <w:spacing w:val="-2"/>
          <w:sz w:val="22"/>
          <w:szCs w:val="22"/>
          <w:lang w:val="fr-FR"/>
        </w:rPr>
        <w:t xml:space="preserve"> (cf. Mat. 5 </w:t>
      </w:r>
      <w:proofErr w:type="spellStart"/>
      <w:r w:rsidR="00F23BA3">
        <w:rPr>
          <w:rFonts w:ascii="Century Gothic" w:hAnsi="Century Gothic" w:cs="Georgia"/>
          <w:color w:val="242424"/>
          <w:spacing w:val="-2"/>
          <w:sz w:val="22"/>
          <w:szCs w:val="22"/>
          <w:lang w:val="fr-FR"/>
        </w:rPr>
        <w:t>àpd</w:t>
      </w:r>
      <w:proofErr w:type="spellEnd"/>
      <w:r w:rsidR="00F23BA3">
        <w:rPr>
          <w:rFonts w:ascii="Century Gothic" w:hAnsi="Century Gothic" w:cs="Georgia"/>
          <w:color w:val="242424"/>
          <w:spacing w:val="-2"/>
          <w:sz w:val="22"/>
          <w:szCs w:val="22"/>
          <w:lang w:val="fr-FR"/>
        </w:rPr>
        <w:t xml:space="preserve"> vs 21 </w:t>
      </w:r>
      <w:r w:rsidR="00F23BA3" w:rsidRPr="00F23BA3">
        <w:rPr>
          <w:rFonts w:ascii="Century Gothic" w:hAnsi="Century Gothic" w:cs="Georgia"/>
          <w:color w:val="3366FF"/>
          <w:sz w:val="21"/>
          <w:szCs w:val="21"/>
          <w:lang w:val="fr-FR"/>
        </w:rPr>
        <w:t>« vous avez entendu qu’il a été dit… mais moi je vous dis… »</w:t>
      </w:r>
      <w:r w:rsidR="00F23BA3">
        <w:rPr>
          <w:rFonts w:ascii="Century Gothic" w:hAnsi="Century Gothic" w:cs="Georgia"/>
          <w:color w:val="242424"/>
          <w:spacing w:val="-2"/>
          <w:sz w:val="22"/>
          <w:szCs w:val="22"/>
          <w:lang w:val="fr-FR"/>
        </w:rPr>
        <w:t xml:space="preserve">). La </w:t>
      </w:r>
      <w:r w:rsidR="00F23BA3" w:rsidRPr="00AE4585">
        <w:rPr>
          <w:rFonts w:ascii="Century Gothic" w:hAnsi="Century Gothic" w:cs="Georgia"/>
          <w:b/>
          <w:i/>
          <w:color w:val="242424"/>
          <w:spacing w:val="-2"/>
          <w:sz w:val="22"/>
          <w:szCs w:val="22"/>
          <w:lang w:val="fr-FR"/>
        </w:rPr>
        <w:t>réconciliation</w:t>
      </w:r>
      <w:r w:rsidR="00F23BA3">
        <w:rPr>
          <w:rFonts w:ascii="Century Gothic" w:hAnsi="Century Gothic" w:cs="Georgia"/>
          <w:color w:val="242424"/>
          <w:spacing w:val="-2"/>
          <w:sz w:val="22"/>
          <w:szCs w:val="22"/>
          <w:lang w:val="fr-FR"/>
        </w:rPr>
        <w:t xml:space="preserve"> avec un frère est même plus importante que les pratiques religieuses (</w:t>
      </w:r>
      <w:r w:rsidR="00F23BA3" w:rsidRPr="00F23BA3">
        <w:rPr>
          <w:rFonts w:ascii="Century Gothic" w:hAnsi="Century Gothic" w:cs="Georgia"/>
          <w:color w:val="3366FF"/>
          <w:sz w:val="21"/>
          <w:szCs w:val="21"/>
          <w:lang w:val="fr-FR"/>
        </w:rPr>
        <w:t>« si donc tu vas présenter ton offrande sur l’autel…</w:t>
      </w:r>
      <w:r w:rsidR="00F23BA3">
        <w:rPr>
          <w:rFonts w:ascii="Century Gothic" w:hAnsi="Century Gothic" w:cs="Georgia"/>
          <w:color w:val="3366FF"/>
          <w:sz w:val="21"/>
          <w:szCs w:val="21"/>
          <w:lang w:val="fr-FR"/>
        </w:rPr>
        <w:t> »</w:t>
      </w:r>
      <w:r w:rsidR="00F23BA3" w:rsidRPr="00F23BA3">
        <w:rPr>
          <w:rFonts w:ascii="Century Gothic" w:hAnsi="Century Gothic" w:cs="Georgia"/>
          <w:color w:val="3366FF"/>
          <w:sz w:val="21"/>
          <w:szCs w:val="21"/>
          <w:lang w:val="fr-FR"/>
        </w:rPr>
        <w:t xml:space="preserve">, </w:t>
      </w:r>
      <w:r w:rsidR="00F23BA3">
        <w:rPr>
          <w:rFonts w:ascii="Century Gothic" w:hAnsi="Century Gothic" w:cs="Georgia"/>
          <w:color w:val="242424"/>
          <w:spacing w:val="-2"/>
          <w:sz w:val="22"/>
          <w:szCs w:val="22"/>
          <w:lang w:val="fr-FR"/>
        </w:rPr>
        <w:t>5 :23-24). La valeur suprême du royaume est celle de l’</w:t>
      </w:r>
      <w:r w:rsidR="00F23BA3" w:rsidRPr="00AE4585">
        <w:rPr>
          <w:rFonts w:ascii="Century Gothic" w:hAnsi="Century Gothic" w:cs="Georgia"/>
          <w:b/>
          <w:i/>
          <w:color w:val="242424"/>
          <w:spacing w:val="-2"/>
          <w:sz w:val="22"/>
          <w:szCs w:val="22"/>
          <w:lang w:val="fr-FR"/>
        </w:rPr>
        <w:t>amour</w:t>
      </w:r>
      <w:r w:rsidR="00F23BA3">
        <w:rPr>
          <w:rFonts w:ascii="Century Gothic" w:hAnsi="Century Gothic" w:cs="Georgia"/>
          <w:color w:val="242424"/>
          <w:spacing w:val="-2"/>
          <w:sz w:val="22"/>
          <w:szCs w:val="22"/>
          <w:lang w:val="fr-FR"/>
        </w:rPr>
        <w:t xml:space="preserve"> : </w:t>
      </w:r>
      <w:r w:rsidR="00F23BA3" w:rsidRPr="00AE4585">
        <w:rPr>
          <w:rFonts w:ascii="Century Gothic" w:hAnsi="Century Gothic" w:cs="Georgia"/>
          <w:color w:val="3366FF"/>
          <w:sz w:val="21"/>
          <w:szCs w:val="21"/>
          <w:lang w:val="fr-FR"/>
        </w:rPr>
        <w:t>« Aimez vos ennemis et priez pour ceux qui vous persécutent. Alors vous serez fils de votre Père qui est dans les cieux</w:t>
      </w:r>
      <w:r w:rsidR="00F23BA3">
        <w:rPr>
          <w:rFonts w:ascii="Century Gothic" w:hAnsi="Century Gothic" w:cs="Georgia"/>
          <w:color w:val="3366FF"/>
          <w:sz w:val="21"/>
          <w:szCs w:val="21"/>
          <w:lang w:val="fr-FR"/>
        </w:rPr>
        <w:t xml:space="preserve"> </w:t>
      </w:r>
      <w:r w:rsidR="00F23BA3" w:rsidRPr="00AE4585">
        <w:rPr>
          <w:rFonts w:ascii="Century Gothic" w:hAnsi="Century Gothic" w:cs="Georgia"/>
          <w:color w:val="3366FF"/>
          <w:sz w:val="21"/>
          <w:szCs w:val="21"/>
          <w:lang w:val="fr-FR"/>
        </w:rPr>
        <w:t>»,</w:t>
      </w:r>
      <w:r w:rsidR="00F23BA3">
        <w:rPr>
          <w:rFonts w:ascii="Century Gothic" w:hAnsi="Century Gothic" w:cs="Georgia"/>
          <w:color w:val="242424"/>
          <w:spacing w:val="-2"/>
          <w:sz w:val="22"/>
          <w:szCs w:val="22"/>
          <w:lang w:val="fr-FR"/>
        </w:rPr>
        <w:t xml:space="preserve"> 5 :44-45. Cet amour s’exprime par la </w:t>
      </w:r>
      <w:r w:rsidR="00F23BA3">
        <w:rPr>
          <w:rFonts w:ascii="Century Gothic" w:hAnsi="Century Gothic" w:cs="Georgia"/>
          <w:b/>
          <w:i/>
          <w:color w:val="242424"/>
          <w:spacing w:val="-2"/>
          <w:sz w:val="22"/>
          <w:szCs w:val="22"/>
          <w:lang w:val="fr-FR"/>
        </w:rPr>
        <w:t xml:space="preserve">compassion </w:t>
      </w:r>
      <w:r w:rsidR="00F23BA3">
        <w:rPr>
          <w:rFonts w:ascii="Century Gothic" w:hAnsi="Century Gothic" w:cs="Georgia"/>
          <w:color w:val="242424"/>
          <w:spacing w:val="-2"/>
          <w:sz w:val="22"/>
          <w:szCs w:val="22"/>
          <w:lang w:val="fr-FR"/>
        </w:rPr>
        <w:t xml:space="preserve">désintéressée (6 :1sv), le </w:t>
      </w:r>
      <w:r w:rsidR="00F23BA3">
        <w:rPr>
          <w:rFonts w:ascii="Century Gothic" w:hAnsi="Century Gothic" w:cs="Georgia"/>
          <w:b/>
          <w:i/>
          <w:color w:val="242424"/>
          <w:spacing w:val="-2"/>
          <w:sz w:val="22"/>
          <w:szCs w:val="22"/>
          <w:lang w:val="fr-FR"/>
        </w:rPr>
        <w:t xml:space="preserve">pardon </w:t>
      </w:r>
      <w:r w:rsidR="00F23BA3">
        <w:rPr>
          <w:rFonts w:ascii="Century Gothic" w:hAnsi="Century Gothic" w:cs="Georgia"/>
          <w:color w:val="242424"/>
          <w:spacing w:val="-2"/>
          <w:sz w:val="22"/>
          <w:szCs w:val="22"/>
          <w:lang w:val="fr-FR"/>
        </w:rPr>
        <w:t xml:space="preserve">(6 :12, 14-15), le </w:t>
      </w:r>
      <w:r w:rsidR="00F23BA3">
        <w:rPr>
          <w:rFonts w:ascii="Century Gothic" w:hAnsi="Century Gothic" w:cs="Georgia"/>
          <w:b/>
          <w:i/>
          <w:color w:val="242424"/>
          <w:spacing w:val="-2"/>
          <w:sz w:val="22"/>
          <w:szCs w:val="22"/>
          <w:lang w:val="fr-FR"/>
        </w:rPr>
        <w:t xml:space="preserve">non-jugement </w:t>
      </w:r>
      <w:r w:rsidR="00F23BA3">
        <w:rPr>
          <w:rFonts w:ascii="Century Gothic" w:hAnsi="Century Gothic" w:cs="Georgia"/>
          <w:color w:val="242424"/>
          <w:spacing w:val="-2"/>
          <w:sz w:val="22"/>
          <w:szCs w:val="22"/>
          <w:lang w:val="fr-FR"/>
        </w:rPr>
        <w:t xml:space="preserve">(7 :1-6). </w:t>
      </w:r>
      <w:r w:rsidR="00D653B7" w:rsidRPr="00B92D18">
        <w:rPr>
          <w:rFonts w:ascii="Century Gothic" w:hAnsi="Century Gothic" w:cs="Georgia"/>
          <w:sz w:val="22"/>
          <w:szCs w:val="22"/>
          <w:highlight w:val="yellow"/>
          <w:lang w:val="fr-FR"/>
        </w:rPr>
        <w:sym w:font="Wingdings" w:char="F038"/>
      </w:r>
      <w:r w:rsidR="00D653B7">
        <w:rPr>
          <w:rFonts w:ascii="Century Gothic" w:hAnsi="Century Gothic" w:cs="Georgia"/>
          <w:sz w:val="22"/>
          <w:szCs w:val="22"/>
          <w:lang w:val="fr-FR"/>
        </w:rPr>
        <w:t xml:space="preserve">  </w:t>
      </w:r>
      <w:r w:rsidR="00F23BA3">
        <w:rPr>
          <w:rFonts w:ascii="Century Gothic" w:hAnsi="Century Gothic" w:cs="Georgia"/>
          <w:color w:val="242424"/>
          <w:spacing w:val="-2"/>
          <w:sz w:val="22"/>
          <w:szCs w:val="22"/>
          <w:lang w:val="fr-FR"/>
        </w:rPr>
        <w:t>Finalement, comme norme pratique, Jésus donne ‘</w:t>
      </w:r>
      <w:r w:rsidR="00F23BA3" w:rsidRPr="00DD573D">
        <w:rPr>
          <w:rFonts w:ascii="Century Gothic" w:hAnsi="Century Gothic" w:cs="Georgia"/>
          <w:b/>
          <w:i/>
          <w:color w:val="242424"/>
          <w:spacing w:val="-2"/>
          <w:sz w:val="22"/>
          <w:szCs w:val="22"/>
          <w:lang w:val="fr-FR"/>
        </w:rPr>
        <w:t>la règle d’or</w:t>
      </w:r>
      <w:r w:rsidR="00F23BA3">
        <w:rPr>
          <w:rFonts w:ascii="Century Gothic" w:hAnsi="Century Gothic" w:cs="Georgia"/>
          <w:color w:val="242424"/>
          <w:spacing w:val="-2"/>
          <w:sz w:val="22"/>
          <w:szCs w:val="22"/>
          <w:lang w:val="fr-FR"/>
        </w:rPr>
        <w:t xml:space="preserve">’ : </w:t>
      </w:r>
      <w:r w:rsidR="00F23BA3" w:rsidRPr="0044458F">
        <w:rPr>
          <w:rFonts w:ascii="Century Gothic" w:hAnsi="Century Gothic" w:cs="Georgia"/>
          <w:color w:val="3366FF"/>
          <w:sz w:val="21"/>
          <w:szCs w:val="21"/>
          <w:lang w:val="fr-FR"/>
        </w:rPr>
        <w:t>« Tout ce que vous voulez que les gens fassent pour vous, vous aussi, faites-le de même pour eux »</w:t>
      </w:r>
      <w:r w:rsidR="00F23BA3">
        <w:rPr>
          <w:rFonts w:ascii="Century Gothic" w:hAnsi="Century Gothic" w:cs="Georgia"/>
          <w:color w:val="242424"/>
          <w:spacing w:val="-2"/>
          <w:sz w:val="22"/>
          <w:szCs w:val="22"/>
          <w:lang w:val="fr-FR"/>
        </w:rPr>
        <w:t xml:space="preserve"> (7 :12).</w:t>
      </w:r>
    </w:p>
    <w:p w:rsidR="00F23BA3" w:rsidRPr="00CA3892" w:rsidRDefault="007A4F15" w:rsidP="00F23BA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F23BA3">
        <w:rPr>
          <w:rFonts w:ascii="Century Gothic" w:hAnsi="Century Gothic"/>
          <w:b/>
          <w:color w:val="800000"/>
          <w:sz w:val="22"/>
          <w:szCs w:val="22"/>
          <w:u w:val="single"/>
          <w:lang w:val="fr-FR"/>
        </w:rPr>
        <w:t>Parlons-en</w:t>
      </w:r>
    </w:p>
    <w:p w:rsidR="00725DD6" w:rsidRDefault="002A4E8F" w:rsidP="00F23BA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Au chapitre 9 Jésus </w:t>
      </w:r>
      <w:r w:rsidR="00725DD6">
        <w:rPr>
          <w:rFonts w:ascii="Century Gothic" w:hAnsi="Century Gothic"/>
          <w:color w:val="800000"/>
          <w:sz w:val="22"/>
          <w:szCs w:val="22"/>
          <w:lang w:val="fr-FR"/>
        </w:rPr>
        <w:t xml:space="preserve">compare les valeurs du Règne de Dieu à du </w:t>
      </w:r>
      <w:r>
        <w:rPr>
          <w:rFonts w:ascii="Century Gothic" w:hAnsi="Century Gothic"/>
          <w:color w:val="800000"/>
          <w:sz w:val="22"/>
          <w:szCs w:val="22"/>
          <w:lang w:val="fr-FR"/>
        </w:rPr>
        <w:t>‘</w:t>
      </w:r>
      <w:r w:rsidRPr="00725DD6">
        <w:rPr>
          <w:rFonts w:ascii="Century Gothic" w:hAnsi="Century Gothic"/>
          <w:b/>
          <w:color w:val="800000"/>
          <w:sz w:val="22"/>
          <w:szCs w:val="22"/>
          <w:lang w:val="fr-FR"/>
        </w:rPr>
        <w:t>vin nouveau</w:t>
      </w:r>
      <w:r>
        <w:rPr>
          <w:rFonts w:ascii="Century Gothic" w:hAnsi="Century Gothic"/>
          <w:color w:val="800000"/>
          <w:sz w:val="22"/>
          <w:szCs w:val="22"/>
          <w:lang w:val="fr-FR"/>
        </w:rPr>
        <w:t xml:space="preserve">’ qui ne pourrait que déchirer les vieilles outres, et qui en nécessite donc de nouvelles. </w:t>
      </w:r>
      <w:r w:rsidR="00725DD6">
        <w:rPr>
          <w:rFonts w:ascii="Century Gothic" w:hAnsi="Century Gothic"/>
          <w:color w:val="800000"/>
          <w:sz w:val="22"/>
          <w:szCs w:val="22"/>
          <w:lang w:val="fr-FR"/>
        </w:rPr>
        <w:t xml:space="preserve">Dans quelles mesure ces valeurs sont-elles nouvelles ? Sont-elles compatibles avec la mentalité du monde ? Sont-elles compatibles avec la mentalité des pharisiens de l’époque ou d’aujourd’hui ? </w:t>
      </w:r>
    </w:p>
    <w:p w:rsidR="002A4E8F" w:rsidRPr="00725DD6" w:rsidRDefault="00F23BA3" w:rsidP="00D90FAA">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FR"/>
        </w:rPr>
      </w:pPr>
      <w:r w:rsidRPr="00725DD6">
        <w:rPr>
          <w:rFonts w:ascii="Century Gothic" w:hAnsi="Century Gothic"/>
          <w:color w:val="800000"/>
          <w:sz w:val="22"/>
          <w:szCs w:val="22"/>
          <w:lang w:val="fr-FR"/>
        </w:rPr>
        <w:t>Lesquelles de ces valeurs vous semblent les plus importantes ?</w:t>
      </w:r>
      <w:r w:rsidR="00725DD6" w:rsidRPr="00725DD6">
        <w:rPr>
          <w:rFonts w:ascii="Century Gothic" w:hAnsi="Century Gothic"/>
          <w:color w:val="800000"/>
          <w:sz w:val="22"/>
          <w:szCs w:val="22"/>
          <w:lang w:val="fr-FR"/>
        </w:rPr>
        <w:t xml:space="preserve"> </w:t>
      </w:r>
      <w:r w:rsidRPr="00725DD6">
        <w:rPr>
          <w:rFonts w:ascii="Century Gothic" w:hAnsi="Century Gothic"/>
          <w:color w:val="800000"/>
          <w:spacing w:val="-2"/>
          <w:sz w:val="22"/>
          <w:szCs w:val="22"/>
          <w:lang w:val="fr-FR"/>
        </w:rPr>
        <w:t xml:space="preserve">Lesquelles sont particulièrement </w:t>
      </w:r>
      <w:r w:rsidR="002A4E8F" w:rsidRPr="00725DD6">
        <w:rPr>
          <w:rFonts w:ascii="Century Gothic" w:hAnsi="Century Gothic"/>
          <w:color w:val="800000"/>
          <w:spacing w:val="-2"/>
          <w:sz w:val="22"/>
          <w:szCs w:val="22"/>
          <w:lang w:val="fr-FR"/>
        </w:rPr>
        <w:t>pertinentes</w:t>
      </w:r>
      <w:r w:rsidRPr="00725DD6">
        <w:rPr>
          <w:rFonts w:ascii="Century Gothic" w:hAnsi="Century Gothic"/>
          <w:color w:val="800000"/>
          <w:spacing w:val="-2"/>
          <w:sz w:val="22"/>
          <w:szCs w:val="22"/>
          <w:lang w:val="fr-FR"/>
        </w:rPr>
        <w:t xml:space="preserve"> dans le contexte </w:t>
      </w:r>
      <w:r w:rsidR="002A4E8F" w:rsidRPr="00725DD6">
        <w:rPr>
          <w:rFonts w:ascii="Century Gothic" w:hAnsi="Century Gothic"/>
          <w:color w:val="800000"/>
          <w:spacing w:val="-2"/>
          <w:sz w:val="22"/>
          <w:szCs w:val="22"/>
          <w:lang w:val="fr-FR"/>
        </w:rPr>
        <w:t xml:space="preserve">actuel </w:t>
      </w:r>
      <w:r w:rsidRPr="00725DD6">
        <w:rPr>
          <w:rFonts w:ascii="Century Gothic" w:hAnsi="Century Gothic"/>
          <w:color w:val="800000"/>
          <w:spacing w:val="-2"/>
          <w:sz w:val="22"/>
          <w:szCs w:val="22"/>
          <w:lang w:val="fr-FR"/>
        </w:rPr>
        <w:t xml:space="preserve">de terrorisme </w:t>
      </w:r>
      <w:r w:rsidR="002A4E8F" w:rsidRPr="00725DD6">
        <w:rPr>
          <w:rFonts w:ascii="Century Gothic" w:hAnsi="Century Gothic"/>
          <w:color w:val="800000"/>
          <w:spacing w:val="-2"/>
          <w:sz w:val="22"/>
          <w:szCs w:val="22"/>
          <w:lang w:val="fr-FR"/>
        </w:rPr>
        <w:t xml:space="preserve">et de réfugiés ? </w:t>
      </w:r>
    </w:p>
    <w:p w:rsidR="00F23BA3" w:rsidRPr="0018799D" w:rsidRDefault="00D653B7" w:rsidP="00F23BA3">
      <w:pPr>
        <w:spacing w:before="60"/>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F23BA3">
        <w:rPr>
          <w:rFonts w:ascii="Century Gothic" w:hAnsi="Century Gothic" w:cs="Georgia"/>
          <w:color w:val="242424"/>
          <w:sz w:val="22"/>
          <w:szCs w:val="22"/>
          <w:lang w:val="fr-FR"/>
        </w:rPr>
        <w:t xml:space="preserve">Dans le prolongement direct de cette prédication </w:t>
      </w:r>
      <w:r w:rsidR="00725DD6">
        <w:rPr>
          <w:rFonts w:ascii="Century Gothic" w:hAnsi="Century Gothic" w:cs="Georgia"/>
          <w:color w:val="242424"/>
          <w:sz w:val="22"/>
          <w:szCs w:val="22"/>
          <w:lang w:val="fr-FR"/>
        </w:rPr>
        <w:t xml:space="preserve">sur la montagne </w:t>
      </w:r>
      <w:r w:rsidR="00F23BA3" w:rsidRPr="00F23BA3">
        <w:rPr>
          <w:rFonts w:ascii="Century Gothic" w:hAnsi="Century Gothic" w:cs="Georgia"/>
          <w:color w:val="242424"/>
          <w:sz w:val="22"/>
          <w:szCs w:val="22"/>
          <w:lang w:val="fr-FR"/>
        </w:rPr>
        <w:t>(</w:t>
      </w:r>
      <w:r w:rsidR="00F23BA3" w:rsidRPr="00F23BA3">
        <w:rPr>
          <w:rFonts w:ascii="Century Gothic" w:hAnsi="Century Gothic" w:cs="Georgia"/>
          <w:color w:val="3366FF"/>
          <w:sz w:val="21"/>
          <w:szCs w:val="21"/>
          <w:lang w:val="fr-FR"/>
        </w:rPr>
        <w:t>« Lorsqu’il fut descendu de la montagne… »</w:t>
      </w:r>
      <w:r w:rsidR="00F23BA3" w:rsidRPr="00F23BA3">
        <w:rPr>
          <w:rFonts w:ascii="Century Gothic" w:hAnsi="Century Gothic" w:cs="Georgia"/>
          <w:color w:val="242424"/>
          <w:sz w:val="22"/>
          <w:szCs w:val="22"/>
          <w:lang w:val="fr-FR"/>
        </w:rPr>
        <w:t>, Mat. 8 :1)</w:t>
      </w:r>
      <w:r w:rsidR="00F23BA3">
        <w:rPr>
          <w:rFonts w:ascii="Century Gothic" w:hAnsi="Century Gothic" w:cs="Georgia"/>
          <w:color w:val="242424"/>
          <w:sz w:val="22"/>
          <w:szCs w:val="22"/>
          <w:lang w:val="fr-FR"/>
        </w:rPr>
        <w:t xml:space="preserve"> Matthieu présente Jésus à l’œuvre :</w:t>
      </w:r>
    </w:p>
    <w:p w:rsidR="00F23BA3" w:rsidRPr="00F23BA3" w:rsidRDefault="00725DD6" w:rsidP="00F23BA3">
      <w:pPr>
        <w:pStyle w:val="Paragraphedeliste"/>
        <w:numPr>
          <w:ilvl w:val="0"/>
          <w:numId w:val="8"/>
        </w:numPr>
        <w:spacing w:before="120"/>
        <w:rPr>
          <w:rFonts w:ascii="Century Gothic" w:hAnsi="Century Gothic" w:cs="Georgia"/>
          <w:color w:val="242424"/>
          <w:sz w:val="22"/>
          <w:szCs w:val="22"/>
          <w:lang w:val="fr-FR"/>
        </w:rPr>
      </w:pPr>
      <w:r w:rsidRPr="0018799D">
        <w:rPr>
          <w:rFonts w:ascii="Century Gothic" w:hAnsi="Century Gothic" w:cs="Georgia"/>
          <w:sz w:val="28"/>
          <w:szCs w:val="28"/>
          <w:lang w:val="fr-FR"/>
        </w:rPr>
        <w:sym w:font="Wingdings" w:char="F08D"/>
      </w:r>
      <w:r>
        <w:rPr>
          <w:rFonts w:ascii="Century Gothic" w:hAnsi="Century Gothic" w:cs="Georgia"/>
          <w:sz w:val="28"/>
          <w:szCs w:val="28"/>
          <w:lang w:val="fr-FR"/>
        </w:rPr>
        <w:t xml:space="preserve"> </w:t>
      </w:r>
      <w:r w:rsidR="00F23BA3" w:rsidRPr="00F23BA3">
        <w:rPr>
          <w:rFonts w:ascii="Century Gothic" w:hAnsi="Century Gothic" w:cs="Georgia"/>
          <w:color w:val="242424"/>
          <w:sz w:val="22"/>
          <w:szCs w:val="22"/>
          <w:lang w:val="fr-FR"/>
        </w:rPr>
        <w:t xml:space="preserve">L’évangile en action : </w:t>
      </w:r>
      <w:r w:rsidR="00F23BA3" w:rsidRPr="00F23BA3">
        <w:rPr>
          <w:rFonts w:ascii="Century Gothic" w:hAnsi="Century Gothic" w:cs="Georgia"/>
          <w:b/>
          <w:color w:val="242424"/>
          <w:sz w:val="22"/>
          <w:szCs w:val="22"/>
          <w:u w:val="single"/>
          <w:lang w:val="fr-FR"/>
        </w:rPr>
        <w:t>guérisons</w:t>
      </w:r>
      <w:r w:rsidR="00F23BA3" w:rsidRPr="00F23BA3">
        <w:rPr>
          <w:rFonts w:ascii="Century Gothic" w:hAnsi="Century Gothic" w:cs="Georgia"/>
          <w:color w:val="242424"/>
          <w:sz w:val="22"/>
          <w:szCs w:val="22"/>
          <w:lang w:val="fr-FR"/>
        </w:rPr>
        <w:t xml:space="preserve"> (Mat. 8 et 9) – le sermon sur la montagne en action.</w:t>
      </w:r>
    </w:p>
    <w:p w:rsidR="00771F64" w:rsidRPr="00771F64" w:rsidRDefault="00D653B7" w:rsidP="00F23BA3">
      <w:pPr>
        <w:spacing w:before="60"/>
        <w:ind w:left="360"/>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F23BA3">
        <w:rPr>
          <w:rFonts w:ascii="Century Gothic" w:hAnsi="Century Gothic" w:cs="Georgia"/>
          <w:color w:val="242424"/>
          <w:sz w:val="22"/>
          <w:szCs w:val="22"/>
          <w:lang w:val="fr-FR"/>
        </w:rPr>
        <w:t xml:space="preserve">Ici encore, Matthieu </w:t>
      </w:r>
      <w:r w:rsidR="00A676B7">
        <w:rPr>
          <w:rFonts w:ascii="Century Gothic" w:hAnsi="Century Gothic" w:cs="Georgia"/>
          <w:color w:val="242424"/>
          <w:sz w:val="22"/>
          <w:szCs w:val="22"/>
          <w:lang w:val="fr-FR"/>
        </w:rPr>
        <w:t xml:space="preserve">utilise la méthode de l’inclusion pour </w:t>
      </w:r>
      <w:r w:rsidR="00725DD6">
        <w:rPr>
          <w:rFonts w:ascii="Century Gothic" w:hAnsi="Century Gothic" w:cs="Georgia"/>
          <w:color w:val="242424"/>
          <w:sz w:val="22"/>
          <w:szCs w:val="22"/>
          <w:lang w:val="fr-FR"/>
        </w:rPr>
        <w:t>indiquer</w:t>
      </w:r>
      <w:r w:rsidR="00A676B7">
        <w:rPr>
          <w:rFonts w:ascii="Century Gothic" w:hAnsi="Century Gothic" w:cs="Georgia"/>
          <w:color w:val="242424"/>
          <w:sz w:val="22"/>
          <w:szCs w:val="22"/>
          <w:lang w:val="fr-FR"/>
        </w:rPr>
        <w:t xml:space="preserve"> le lien avec ce qui précède : </w:t>
      </w:r>
      <w:r w:rsidR="00A676B7" w:rsidRPr="000F6D94">
        <w:rPr>
          <w:rFonts w:ascii="Century Gothic" w:hAnsi="Century Gothic" w:cs="Georgia"/>
          <w:color w:val="3366FF"/>
          <w:sz w:val="21"/>
          <w:szCs w:val="21"/>
          <w:lang w:val="fr-FR"/>
        </w:rPr>
        <w:t xml:space="preserve">« Jésus parcourait toutes les villes et les villages, il enseignait dans leurs synagogues, proclamait la bonne nouvelle du Règne et guérissait toute maladie et toute infirmité » </w:t>
      </w:r>
      <w:r w:rsidR="00A676B7">
        <w:rPr>
          <w:rFonts w:ascii="Century Gothic" w:hAnsi="Century Gothic" w:cs="Georgia"/>
          <w:color w:val="242424"/>
          <w:sz w:val="22"/>
          <w:szCs w:val="22"/>
          <w:lang w:val="fr-FR"/>
        </w:rPr>
        <w:t>(9 :35, = répétition de 4 :23). L</w:t>
      </w:r>
      <w:r w:rsidR="001C5CBF">
        <w:rPr>
          <w:rFonts w:ascii="Century Gothic" w:hAnsi="Century Gothic" w:cs="Georgia"/>
          <w:color w:val="242424"/>
          <w:sz w:val="22"/>
          <w:szCs w:val="22"/>
          <w:lang w:val="fr-FR"/>
        </w:rPr>
        <w:t xml:space="preserve">es guérisons </w:t>
      </w:r>
      <w:r w:rsidR="00A676B7">
        <w:rPr>
          <w:rFonts w:ascii="Century Gothic" w:hAnsi="Century Gothic" w:cs="Georgia"/>
          <w:color w:val="242424"/>
          <w:sz w:val="22"/>
          <w:szCs w:val="22"/>
          <w:lang w:val="fr-FR"/>
        </w:rPr>
        <w:t>doivent être comprises comme</w:t>
      </w:r>
      <w:r w:rsidR="0060541B">
        <w:rPr>
          <w:rFonts w:ascii="Century Gothic" w:hAnsi="Century Gothic" w:cs="Georgia"/>
          <w:color w:val="242424"/>
          <w:sz w:val="22"/>
          <w:szCs w:val="22"/>
          <w:lang w:val="fr-FR"/>
        </w:rPr>
        <w:t xml:space="preserve"> </w:t>
      </w:r>
      <w:r w:rsidR="006E02AB">
        <w:rPr>
          <w:rFonts w:ascii="Century Gothic" w:hAnsi="Century Gothic" w:cs="Georgia"/>
          <w:color w:val="242424"/>
          <w:sz w:val="22"/>
          <w:szCs w:val="22"/>
          <w:lang w:val="fr-FR"/>
        </w:rPr>
        <w:t>une</w:t>
      </w:r>
      <w:r w:rsidR="0060541B">
        <w:rPr>
          <w:rFonts w:ascii="Century Gothic" w:hAnsi="Century Gothic" w:cs="Georgia"/>
          <w:color w:val="242424"/>
          <w:sz w:val="22"/>
          <w:szCs w:val="22"/>
          <w:lang w:val="fr-FR"/>
        </w:rPr>
        <w:t xml:space="preserve"> manifestation concrète de ce nouvel état d’</w:t>
      </w:r>
      <w:r w:rsidR="00A676B7">
        <w:rPr>
          <w:rFonts w:ascii="Century Gothic" w:hAnsi="Century Gothic" w:cs="Georgia"/>
          <w:color w:val="242424"/>
          <w:sz w:val="22"/>
          <w:szCs w:val="22"/>
          <w:lang w:val="fr-FR"/>
        </w:rPr>
        <w:t xml:space="preserve">esprit du royaume prêché par Jésus. </w:t>
      </w:r>
    </w:p>
    <w:p w:rsidR="005546EA" w:rsidRPr="005546EA" w:rsidRDefault="005546EA" w:rsidP="006E02AB">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L’étape suivante concerne les disciples (et donc nous) : </w:t>
      </w:r>
    </w:p>
    <w:p w:rsidR="005546EA" w:rsidRPr="00725DD6" w:rsidRDefault="00D653B7" w:rsidP="002A4E8F">
      <w:pPr>
        <w:pStyle w:val="Paragraphedeliste"/>
        <w:numPr>
          <w:ilvl w:val="0"/>
          <w:numId w:val="8"/>
        </w:numPr>
        <w:spacing w:before="60"/>
        <w:ind w:left="357" w:hanging="357"/>
        <w:rPr>
          <w:rFonts w:ascii="Century Gothic" w:hAnsi="Century Gothic" w:cs="Georgia"/>
          <w:color w:val="242424"/>
          <w:spacing w:val="-2"/>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E02AB" w:rsidRPr="00725DD6">
        <w:rPr>
          <w:rFonts w:ascii="Century Gothic" w:hAnsi="Century Gothic" w:cs="Georgia"/>
          <w:color w:val="242424"/>
          <w:spacing w:val="-2"/>
          <w:sz w:val="22"/>
          <w:szCs w:val="22"/>
          <w:lang w:val="fr-FR"/>
        </w:rPr>
        <w:t xml:space="preserve">Au chapitre 10, </w:t>
      </w:r>
      <w:r w:rsidR="006E02AB" w:rsidRPr="00725DD6">
        <w:rPr>
          <w:rFonts w:ascii="Century Gothic" w:hAnsi="Century Gothic" w:cs="Georgia"/>
          <w:b/>
          <w:color w:val="242424"/>
          <w:spacing w:val="-2"/>
          <w:sz w:val="22"/>
          <w:szCs w:val="22"/>
          <w:u w:val="single"/>
          <w:lang w:val="fr-FR"/>
        </w:rPr>
        <w:t>Jésus transmet sa</w:t>
      </w:r>
      <w:r w:rsidR="005546EA" w:rsidRPr="00725DD6">
        <w:rPr>
          <w:rFonts w:ascii="Century Gothic" w:hAnsi="Century Gothic" w:cs="Georgia"/>
          <w:b/>
          <w:color w:val="242424"/>
          <w:spacing w:val="-2"/>
          <w:sz w:val="22"/>
          <w:szCs w:val="22"/>
          <w:u w:val="single"/>
          <w:lang w:val="fr-FR"/>
        </w:rPr>
        <w:t xml:space="preserve"> mission </w:t>
      </w:r>
      <w:r w:rsidR="006E02AB" w:rsidRPr="00725DD6">
        <w:rPr>
          <w:rFonts w:ascii="Century Gothic" w:hAnsi="Century Gothic" w:cs="Georgia"/>
          <w:b/>
          <w:color w:val="242424"/>
          <w:spacing w:val="-2"/>
          <w:sz w:val="22"/>
          <w:szCs w:val="22"/>
          <w:u w:val="single"/>
          <w:lang w:val="fr-FR"/>
        </w:rPr>
        <w:t>aux disciples</w:t>
      </w:r>
      <w:r w:rsidR="006E02AB" w:rsidRPr="00725DD6">
        <w:rPr>
          <w:rFonts w:ascii="Century Gothic" w:hAnsi="Century Gothic" w:cs="Georgia"/>
          <w:color w:val="242424"/>
          <w:spacing w:val="-2"/>
          <w:sz w:val="22"/>
          <w:szCs w:val="22"/>
          <w:lang w:val="fr-FR"/>
        </w:rPr>
        <w:t xml:space="preserve"> : </w:t>
      </w:r>
      <w:r w:rsidR="00A676B7" w:rsidRPr="00725DD6">
        <w:rPr>
          <w:rFonts w:ascii="Century Gothic" w:hAnsi="Century Gothic" w:cs="Georgia"/>
          <w:color w:val="242424"/>
          <w:spacing w:val="-2"/>
          <w:sz w:val="22"/>
          <w:szCs w:val="22"/>
          <w:lang w:val="fr-FR"/>
        </w:rPr>
        <w:t>«</w:t>
      </w:r>
      <w:r w:rsidR="00A676B7" w:rsidRPr="00725DD6">
        <w:rPr>
          <w:rFonts w:ascii="Century Gothic" w:hAnsi="Century Gothic" w:cs="Georgia"/>
          <w:color w:val="3366FF"/>
          <w:spacing w:val="-2"/>
          <w:sz w:val="21"/>
          <w:szCs w:val="21"/>
          <w:lang w:val="fr-FR"/>
        </w:rPr>
        <w:t xml:space="preserve"> En chemin, proclamez que le règne des cieux s’est approché. Guérissez les malades… » </w:t>
      </w:r>
      <w:r w:rsidR="00A676B7" w:rsidRPr="00725DD6">
        <w:rPr>
          <w:rFonts w:ascii="Century Gothic" w:hAnsi="Century Gothic" w:cs="Georgia"/>
          <w:spacing w:val="-2"/>
          <w:sz w:val="21"/>
          <w:szCs w:val="21"/>
          <w:lang w:val="fr-FR"/>
        </w:rPr>
        <w:t>(vs 7-8)</w:t>
      </w:r>
      <w:r w:rsidR="00A676B7" w:rsidRPr="00725DD6">
        <w:rPr>
          <w:rFonts w:ascii="Century Gothic" w:hAnsi="Century Gothic" w:cs="Georgia"/>
          <w:color w:val="3366FF"/>
          <w:spacing w:val="-2"/>
          <w:sz w:val="21"/>
          <w:szCs w:val="21"/>
          <w:lang w:val="fr-FR"/>
        </w:rPr>
        <w:t xml:space="preserve">. </w:t>
      </w:r>
      <w:r w:rsidR="00A676B7" w:rsidRPr="00725DD6">
        <w:rPr>
          <w:rFonts w:ascii="Century Gothic" w:hAnsi="Century Gothic" w:cs="Georgia"/>
          <w:spacing w:val="-2"/>
          <w:sz w:val="21"/>
          <w:szCs w:val="21"/>
          <w:lang w:val="fr-FR"/>
        </w:rPr>
        <w:t>C</w:t>
      </w:r>
      <w:r w:rsidR="005546EA" w:rsidRPr="00725DD6">
        <w:rPr>
          <w:rFonts w:ascii="Century Gothic" w:hAnsi="Century Gothic" w:cs="Georgia"/>
          <w:color w:val="242424"/>
          <w:spacing w:val="-2"/>
          <w:sz w:val="22"/>
          <w:szCs w:val="22"/>
          <w:lang w:val="fr-FR"/>
        </w:rPr>
        <w:t>e que Jésus a enseigné et mis en pratique, nous sommes appelés à le proclamer et à le vivre à notre tour.</w:t>
      </w:r>
      <w:r w:rsidR="006E02AB" w:rsidRPr="00725DD6">
        <w:rPr>
          <w:rFonts w:ascii="Century Gothic" w:hAnsi="Century Gothic" w:cs="Georgia"/>
          <w:color w:val="242424"/>
          <w:spacing w:val="-2"/>
          <w:sz w:val="22"/>
          <w:szCs w:val="22"/>
          <w:lang w:val="fr-FR"/>
        </w:rPr>
        <w:t xml:space="preserve"> </w:t>
      </w:r>
      <w:r w:rsidR="00A676B7" w:rsidRPr="00725DD6">
        <w:rPr>
          <w:rFonts w:ascii="Century Gothic" w:hAnsi="Century Gothic" w:cs="Georgia"/>
          <w:color w:val="242424"/>
          <w:spacing w:val="-2"/>
          <w:sz w:val="22"/>
          <w:szCs w:val="22"/>
          <w:lang w:val="fr-FR"/>
        </w:rPr>
        <w:t xml:space="preserve">Nous faut-il </w:t>
      </w:r>
      <w:r w:rsidR="006E02AB" w:rsidRPr="00725DD6">
        <w:rPr>
          <w:rFonts w:ascii="Century Gothic" w:hAnsi="Century Gothic" w:cs="Georgia"/>
          <w:color w:val="242424"/>
          <w:spacing w:val="-2"/>
          <w:sz w:val="22"/>
          <w:szCs w:val="22"/>
          <w:lang w:val="fr-FR"/>
        </w:rPr>
        <w:t xml:space="preserve">donc aussi </w:t>
      </w:r>
      <w:r w:rsidR="00A676B7" w:rsidRPr="00725DD6">
        <w:rPr>
          <w:rFonts w:ascii="Century Gothic" w:hAnsi="Century Gothic" w:cs="Georgia"/>
          <w:color w:val="242424"/>
          <w:spacing w:val="-2"/>
          <w:sz w:val="22"/>
          <w:szCs w:val="22"/>
          <w:lang w:val="fr-FR"/>
        </w:rPr>
        <w:t>opérer des guérisons et autres miracles</w:t>
      </w:r>
      <w:r w:rsidR="006E02AB" w:rsidRPr="00725DD6">
        <w:rPr>
          <w:rFonts w:ascii="Century Gothic" w:hAnsi="Century Gothic" w:cs="Georgia"/>
          <w:color w:val="242424"/>
          <w:spacing w:val="-2"/>
          <w:sz w:val="22"/>
          <w:szCs w:val="22"/>
          <w:lang w:val="fr-FR"/>
        </w:rPr>
        <w:t> ? Même si les évangiles et les Actes rapportent des guérisons effectuées par les disciples, leur absence aujourd’hui semble manifeste…</w:t>
      </w: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E02AB" w:rsidRPr="00725DD6">
        <w:rPr>
          <w:rFonts w:ascii="Century Gothic" w:hAnsi="Century Gothic" w:cs="Georgia"/>
          <w:color w:val="242424"/>
          <w:spacing w:val="-2"/>
          <w:sz w:val="22"/>
          <w:szCs w:val="22"/>
          <w:lang w:val="fr-FR"/>
        </w:rPr>
        <w:t xml:space="preserve"> Quelques remarques</w:t>
      </w:r>
      <w:r w:rsidR="00725DD6" w:rsidRPr="00725DD6">
        <w:rPr>
          <w:rFonts w:ascii="Century Gothic" w:hAnsi="Century Gothic" w:cs="Georgia"/>
          <w:color w:val="242424"/>
          <w:spacing w:val="-2"/>
          <w:sz w:val="22"/>
          <w:szCs w:val="22"/>
          <w:lang w:val="fr-FR"/>
        </w:rPr>
        <w:t xml:space="preserve"> </w:t>
      </w:r>
      <w:r w:rsidR="006E02AB" w:rsidRPr="00725DD6">
        <w:rPr>
          <w:rFonts w:ascii="Century Gothic" w:hAnsi="Century Gothic" w:cs="Georgia"/>
          <w:color w:val="242424"/>
          <w:spacing w:val="-2"/>
          <w:sz w:val="22"/>
          <w:szCs w:val="22"/>
          <w:lang w:val="fr-FR"/>
        </w:rPr>
        <w:t>:</w:t>
      </w:r>
    </w:p>
    <w:p w:rsidR="000E5504" w:rsidRDefault="00D653B7" w:rsidP="006E02AB">
      <w:pPr>
        <w:pStyle w:val="Paragraphedeliste"/>
        <w:numPr>
          <w:ilvl w:val="0"/>
          <w:numId w:val="7"/>
        </w:numPr>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E5504" w:rsidRPr="007E2905">
        <w:rPr>
          <w:rFonts w:ascii="Century Gothic" w:hAnsi="Century Gothic" w:cs="Georgia"/>
          <w:b/>
          <w:sz w:val="22"/>
          <w:szCs w:val="22"/>
          <w:lang w:val="fr-FR"/>
        </w:rPr>
        <w:t>C’est Dieu qui opère des miracles</w:t>
      </w:r>
      <w:r w:rsidR="000E5504">
        <w:rPr>
          <w:rFonts w:ascii="Century Gothic" w:hAnsi="Century Gothic" w:cs="Georgia"/>
          <w:color w:val="242424"/>
          <w:sz w:val="22"/>
          <w:szCs w:val="22"/>
          <w:lang w:val="fr-FR"/>
        </w:rPr>
        <w:t>, nous pouvons le prier, mais non le commander.</w:t>
      </w:r>
    </w:p>
    <w:p w:rsidR="000F5DBF" w:rsidRDefault="00D653B7" w:rsidP="006E02AB">
      <w:pPr>
        <w:pStyle w:val="Paragraphedeliste"/>
        <w:numPr>
          <w:ilvl w:val="0"/>
          <w:numId w:val="7"/>
        </w:numPr>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F5DBF">
        <w:rPr>
          <w:rFonts w:ascii="Century Gothic" w:hAnsi="Century Gothic" w:cs="Georgia"/>
          <w:color w:val="242424"/>
          <w:sz w:val="22"/>
          <w:szCs w:val="22"/>
          <w:lang w:val="fr-FR"/>
        </w:rPr>
        <w:t xml:space="preserve">Le sens fondamental du verbe grec THERAPEUO (guérir) est : </w:t>
      </w:r>
      <w:r w:rsidR="000F5DBF" w:rsidRPr="007E2905">
        <w:rPr>
          <w:rFonts w:ascii="Century Gothic" w:hAnsi="Century Gothic" w:cs="Georgia"/>
          <w:b/>
          <w:color w:val="242424"/>
          <w:sz w:val="22"/>
          <w:szCs w:val="22"/>
          <w:lang w:val="fr-FR"/>
        </w:rPr>
        <w:t>prendre soin de quelqu’un, servir</w:t>
      </w:r>
      <w:r w:rsidR="007E2905">
        <w:rPr>
          <w:rFonts w:ascii="Century Gothic" w:hAnsi="Century Gothic" w:cs="Georgia"/>
          <w:b/>
          <w:color w:val="242424"/>
          <w:sz w:val="22"/>
          <w:szCs w:val="22"/>
          <w:lang w:val="fr-FR"/>
        </w:rPr>
        <w:t xml:space="preserve"> </w:t>
      </w:r>
      <w:r w:rsidR="007E2905">
        <w:rPr>
          <w:rFonts w:ascii="Century Gothic" w:hAnsi="Century Gothic" w:cs="Georgia"/>
          <w:color w:val="242424"/>
          <w:sz w:val="22"/>
          <w:szCs w:val="22"/>
          <w:lang w:val="fr-FR"/>
        </w:rPr>
        <w:t>(pas seulement dans un contexte médical)</w:t>
      </w:r>
      <w:r w:rsidR="000F5DBF" w:rsidRPr="007E2905">
        <w:rPr>
          <w:rFonts w:ascii="Century Gothic" w:hAnsi="Century Gothic" w:cs="Georgia"/>
          <w:b/>
          <w:color w:val="242424"/>
          <w:sz w:val="22"/>
          <w:szCs w:val="22"/>
          <w:lang w:val="fr-FR"/>
        </w:rPr>
        <w:t>, soigner</w:t>
      </w:r>
      <w:r w:rsidR="000F5DBF">
        <w:rPr>
          <w:rFonts w:ascii="Century Gothic" w:hAnsi="Century Gothic" w:cs="Georgia"/>
          <w:color w:val="242424"/>
          <w:sz w:val="22"/>
          <w:szCs w:val="22"/>
          <w:lang w:val="fr-FR"/>
        </w:rPr>
        <w:t>. Il ne faut pas être médecin ou faiseur de miracle pour cela…</w:t>
      </w:r>
    </w:p>
    <w:p w:rsidR="006E02AB" w:rsidRDefault="00D653B7" w:rsidP="006E02AB">
      <w:pPr>
        <w:pStyle w:val="Paragraphedeliste"/>
        <w:numPr>
          <w:ilvl w:val="0"/>
          <w:numId w:val="7"/>
        </w:numPr>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E5504">
        <w:rPr>
          <w:rFonts w:ascii="Century Gothic" w:hAnsi="Century Gothic" w:cs="Georgia"/>
          <w:color w:val="242424"/>
          <w:sz w:val="22"/>
          <w:szCs w:val="22"/>
          <w:lang w:val="fr-FR"/>
        </w:rPr>
        <w:t xml:space="preserve">Chaque maladie ou handicap guéri par Jésus cache un </w:t>
      </w:r>
      <w:r w:rsidR="000E5504" w:rsidRPr="007E2905">
        <w:rPr>
          <w:rFonts w:ascii="Century Gothic" w:hAnsi="Century Gothic" w:cs="Georgia"/>
          <w:b/>
          <w:color w:val="242424"/>
          <w:sz w:val="22"/>
          <w:szCs w:val="22"/>
          <w:lang w:val="fr-FR"/>
        </w:rPr>
        <w:t>mal plus profond d’ordre spirituel et/ou relationnel</w:t>
      </w:r>
      <w:r w:rsidR="000E5504">
        <w:rPr>
          <w:rFonts w:ascii="Century Gothic" w:hAnsi="Century Gothic" w:cs="Georgia"/>
          <w:color w:val="242424"/>
          <w:sz w:val="22"/>
          <w:szCs w:val="22"/>
          <w:lang w:val="fr-FR"/>
        </w:rPr>
        <w:t>. L’évangile vécu et partagé peut permettre de retrouver une vraie vie.</w:t>
      </w:r>
      <w:r w:rsidR="000F5DBF">
        <w:rPr>
          <w:rFonts w:ascii="Century Gothic" w:hAnsi="Century Gothic" w:cs="Georgia"/>
          <w:color w:val="242424"/>
          <w:sz w:val="22"/>
          <w:szCs w:val="22"/>
          <w:lang w:val="fr-FR"/>
        </w:rPr>
        <w:t xml:space="preserve"> </w:t>
      </w:r>
    </w:p>
    <w:p w:rsidR="008533A3" w:rsidRPr="00CA3892" w:rsidRDefault="007A4F15" w:rsidP="005D4B0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533A3">
        <w:rPr>
          <w:rFonts w:ascii="Century Gothic" w:hAnsi="Century Gothic"/>
          <w:b/>
          <w:color w:val="800000"/>
          <w:sz w:val="22"/>
          <w:szCs w:val="22"/>
          <w:u w:val="single"/>
          <w:lang w:val="fr-FR"/>
        </w:rPr>
        <w:t>Parlons-en</w:t>
      </w:r>
    </w:p>
    <w:p w:rsidR="008533A3" w:rsidRPr="002A4E8F" w:rsidRDefault="008533A3" w:rsidP="008533A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FR"/>
        </w:rPr>
      </w:pPr>
      <w:r>
        <w:rPr>
          <w:rFonts w:ascii="Century Gothic" w:hAnsi="Century Gothic"/>
          <w:color w:val="800000"/>
          <w:sz w:val="22"/>
          <w:szCs w:val="22"/>
          <w:lang w:val="fr-FR"/>
        </w:rPr>
        <w:t xml:space="preserve">Comment réagissez-vous à ceux qui regrettent qu’il n’y ait plus de guérisons miraculeuses aujourd’hui dans l’église, ou au contraire à ceux qui prétendent en accomplir des spectaculaires (parfois très médiatisées par la télévision) ? </w:t>
      </w:r>
    </w:p>
    <w:p w:rsidR="000E5504" w:rsidRDefault="000E5504" w:rsidP="00AD59DB">
      <w:pPr>
        <w:spacing w:before="120" w:after="120"/>
        <w:ind w:left="284"/>
        <w:rPr>
          <w:rFonts w:ascii="Century Gothic" w:hAnsi="Century Gothic" w:cs="Georgia"/>
          <w:color w:val="242424"/>
          <w:sz w:val="22"/>
          <w:szCs w:val="22"/>
          <w:lang w:val="fr-FR"/>
        </w:rPr>
      </w:pPr>
      <w:r>
        <w:rPr>
          <w:rFonts w:ascii="Century Gothic" w:hAnsi="Century Gothic" w:cs="Georgia"/>
          <w:color w:val="242424"/>
          <w:sz w:val="22"/>
          <w:szCs w:val="22"/>
          <w:lang w:val="fr-FR"/>
        </w:rPr>
        <w:t>Examinons quelques-unes des guérisons de Jésus dans ce sens, et réfléchissons comment les actualiser pour nous aujourd’hui.</w:t>
      </w:r>
    </w:p>
    <w:p w:rsidR="008F5AD6" w:rsidRPr="00CA3892" w:rsidRDefault="00E3701E" w:rsidP="00E3701E">
      <w:pPr>
        <w:shd w:val="clear" w:color="auto" w:fill="E6E6E6"/>
        <w:rPr>
          <w:rFonts w:ascii="Century Gothic" w:hAnsi="Century Gothic" w:cs="Georgia"/>
          <w:b/>
          <w:color w:val="000000" w:themeColor="text1"/>
          <w:sz w:val="22"/>
          <w:szCs w:val="22"/>
          <w:lang w:val="fr-FR"/>
        </w:rPr>
      </w:pPr>
      <w:r w:rsidRPr="00CA3892">
        <w:rPr>
          <w:rFonts w:ascii="Century Gothic" w:hAnsi="Century Gothic" w:cs="Georgia"/>
          <w:b/>
          <w:color w:val="000000" w:themeColor="text1"/>
          <w:sz w:val="22"/>
          <w:szCs w:val="22"/>
          <w:lang w:val="fr-FR"/>
        </w:rPr>
        <w:t xml:space="preserve">1. </w:t>
      </w:r>
      <w:r w:rsidR="00203F3B" w:rsidRPr="00B92D18">
        <w:rPr>
          <w:rFonts w:ascii="Century Gothic" w:hAnsi="Century Gothic" w:cs="Georgia"/>
          <w:sz w:val="22"/>
          <w:szCs w:val="22"/>
          <w:highlight w:val="yellow"/>
          <w:lang w:val="fr-FR"/>
        </w:rPr>
        <w:sym w:font="Wingdings" w:char="F038"/>
      </w:r>
      <w:r w:rsidR="00203F3B">
        <w:rPr>
          <w:rFonts w:ascii="Century Gothic" w:hAnsi="Century Gothic" w:cs="Georgia"/>
          <w:sz w:val="22"/>
          <w:szCs w:val="22"/>
          <w:lang w:val="fr-FR"/>
        </w:rPr>
        <w:t xml:space="preserve">  </w:t>
      </w:r>
      <w:r w:rsidR="000E5504">
        <w:rPr>
          <w:rFonts w:ascii="Century Gothic" w:hAnsi="Century Gothic" w:cs="Georgia"/>
          <w:b/>
          <w:color w:val="000000" w:themeColor="text1"/>
          <w:sz w:val="22"/>
          <w:szCs w:val="22"/>
          <w:lang w:val="fr-FR"/>
        </w:rPr>
        <w:t xml:space="preserve">Le lépreux au </w:t>
      </w:r>
      <w:r w:rsidR="00D017B6">
        <w:rPr>
          <w:rFonts w:ascii="Century Gothic" w:hAnsi="Century Gothic" w:cs="Georgia"/>
          <w:b/>
          <w:color w:val="000000" w:themeColor="text1"/>
          <w:sz w:val="22"/>
          <w:szCs w:val="22"/>
          <w:lang w:val="fr-FR"/>
        </w:rPr>
        <w:t>ban de la société</w:t>
      </w:r>
    </w:p>
    <w:p w:rsidR="00E3701E" w:rsidRDefault="00CA6F8E" w:rsidP="00D57794">
      <w:pPr>
        <w:spacing w:before="120"/>
        <w:rPr>
          <w:rFonts w:ascii="Century Gothic" w:hAnsi="Century Gothic" w:cs="Georgia"/>
          <w:sz w:val="22"/>
          <w:szCs w:val="22"/>
          <w:lang w:val="fr-FR"/>
        </w:rPr>
      </w:pPr>
      <w:r w:rsidRPr="00CA6F8E">
        <w:rPr>
          <w:rFonts w:ascii="Century Gothic" w:hAnsi="Century Gothic" w:cs="Georgia"/>
          <w:color w:val="3366FF"/>
          <w:sz w:val="22"/>
          <w:szCs w:val="22"/>
          <w:lang w:val="fr-FR"/>
        </w:rPr>
        <w:t>« </w:t>
      </w:r>
      <w:r w:rsidRPr="00CA6F8E">
        <w:rPr>
          <w:rFonts w:ascii="Century Gothic" w:hAnsi="Century Gothic" w:cs="Georgia"/>
          <w:color w:val="3366FF"/>
          <w:sz w:val="16"/>
          <w:szCs w:val="16"/>
          <w:lang w:val="fr-FR"/>
        </w:rPr>
        <w:t>2</w:t>
      </w:r>
      <w:r w:rsidRPr="00CA6F8E">
        <w:rPr>
          <w:rFonts w:ascii="Century Gothic" w:hAnsi="Century Gothic" w:cs="Georgia"/>
          <w:color w:val="3366FF"/>
          <w:sz w:val="22"/>
          <w:szCs w:val="22"/>
          <w:lang w:val="fr-FR"/>
        </w:rPr>
        <w:t xml:space="preserve"> Un lépreux survint, qui se prosternait devant lui en disant : Seigneur, si tu le veux, tu peux me rendre pur.</w:t>
      </w:r>
      <w:r>
        <w:rPr>
          <w:rFonts w:ascii="Century Gothic" w:hAnsi="Century Gothic" w:cs="Georgia"/>
          <w:color w:val="3366FF"/>
          <w:sz w:val="22"/>
          <w:szCs w:val="22"/>
          <w:lang w:val="fr-FR"/>
        </w:rPr>
        <w:t xml:space="preserve"> </w:t>
      </w:r>
      <w:proofErr w:type="gramStart"/>
      <w:r w:rsidRPr="00CA6F8E">
        <w:rPr>
          <w:rFonts w:ascii="Century Gothic" w:hAnsi="Century Gothic" w:cs="Georgia"/>
          <w:color w:val="3366FF"/>
          <w:sz w:val="16"/>
          <w:szCs w:val="16"/>
          <w:lang w:val="fr-FR"/>
        </w:rPr>
        <w:t>3</w:t>
      </w:r>
      <w:r w:rsidRPr="00CA6F8E">
        <w:rPr>
          <w:rFonts w:ascii="Century Gothic" w:hAnsi="Century Gothic" w:cs="Georgia"/>
          <w:color w:val="3366FF"/>
          <w:sz w:val="22"/>
          <w:szCs w:val="22"/>
          <w:lang w:val="fr-FR"/>
        </w:rPr>
        <w:t xml:space="preserve">  Il</w:t>
      </w:r>
      <w:proofErr w:type="gramEnd"/>
      <w:r w:rsidRPr="00CA6F8E">
        <w:rPr>
          <w:rFonts w:ascii="Century Gothic" w:hAnsi="Century Gothic" w:cs="Georgia"/>
          <w:color w:val="3366FF"/>
          <w:sz w:val="22"/>
          <w:szCs w:val="22"/>
          <w:lang w:val="fr-FR"/>
        </w:rPr>
        <w:t xml:space="preserve"> tendit la main, le toucha et dit : Je le veux, sois pur. Aussitôt il fut pur de sa lèpre.</w:t>
      </w:r>
      <w:r>
        <w:rPr>
          <w:rFonts w:ascii="Century Gothic" w:hAnsi="Century Gothic" w:cs="Georgia"/>
          <w:color w:val="3366FF"/>
          <w:sz w:val="22"/>
          <w:szCs w:val="22"/>
          <w:lang w:val="fr-FR"/>
        </w:rPr>
        <w:t xml:space="preserve">          </w:t>
      </w:r>
      <w:proofErr w:type="gramStart"/>
      <w:r w:rsidRPr="00CA6F8E">
        <w:rPr>
          <w:rFonts w:ascii="Century Gothic" w:hAnsi="Century Gothic" w:cs="Georgia"/>
          <w:color w:val="3366FF"/>
          <w:sz w:val="16"/>
          <w:szCs w:val="16"/>
          <w:lang w:val="fr-FR"/>
        </w:rPr>
        <w:t>4</w:t>
      </w:r>
      <w:r w:rsidRPr="00CA6F8E">
        <w:rPr>
          <w:rFonts w:ascii="Century Gothic" w:hAnsi="Century Gothic" w:cs="Georgia"/>
          <w:color w:val="3366FF"/>
          <w:sz w:val="22"/>
          <w:szCs w:val="22"/>
          <w:lang w:val="fr-FR"/>
        </w:rPr>
        <w:t xml:space="preserve">  Puis</w:t>
      </w:r>
      <w:proofErr w:type="gramEnd"/>
      <w:r w:rsidRPr="00CA6F8E">
        <w:rPr>
          <w:rFonts w:ascii="Century Gothic" w:hAnsi="Century Gothic" w:cs="Georgia"/>
          <w:color w:val="3366FF"/>
          <w:sz w:val="22"/>
          <w:szCs w:val="22"/>
          <w:lang w:val="fr-FR"/>
        </w:rPr>
        <w:t xml:space="preserve"> Jésus lui dit : </w:t>
      </w:r>
      <w:proofErr w:type="spellStart"/>
      <w:r w:rsidRPr="00CA6F8E">
        <w:rPr>
          <w:rFonts w:ascii="Century Gothic" w:hAnsi="Century Gothic" w:cs="Georgia"/>
          <w:color w:val="3366FF"/>
          <w:sz w:val="22"/>
          <w:szCs w:val="22"/>
          <w:lang w:val="fr-FR"/>
        </w:rPr>
        <w:t>Garde-toi</w:t>
      </w:r>
      <w:proofErr w:type="spellEnd"/>
      <w:r w:rsidRPr="00CA6F8E">
        <w:rPr>
          <w:rFonts w:ascii="Century Gothic" w:hAnsi="Century Gothic" w:cs="Georgia"/>
          <w:color w:val="3366FF"/>
          <w:sz w:val="22"/>
          <w:szCs w:val="22"/>
          <w:lang w:val="fr-FR"/>
        </w:rPr>
        <w:t xml:space="preserve"> d’en parler à personne, mais va te montrer au prêtre et présente l’offrande que Moïse a prescrite ; ce sera pour eux un témoignage »</w:t>
      </w:r>
      <w:r w:rsidR="00D57794">
        <w:rPr>
          <w:rFonts w:ascii="Century Gothic" w:hAnsi="Century Gothic" w:cs="Georgia"/>
          <w:color w:val="3366FF"/>
          <w:sz w:val="22"/>
          <w:szCs w:val="22"/>
          <w:lang w:val="fr-FR"/>
        </w:rPr>
        <w:t xml:space="preserve"> </w:t>
      </w:r>
      <w:r w:rsidR="00D57794">
        <w:rPr>
          <w:rFonts w:ascii="Century Gothic" w:hAnsi="Century Gothic" w:cs="Georgia"/>
          <w:sz w:val="22"/>
          <w:szCs w:val="22"/>
          <w:lang w:val="fr-FR"/>
        </w:rPr>
        <w:t>Mat. 8 :2-4.</w:t>
      </w:r>
    </w:p>
    <w:p w:rsidR="00D57794" w:rsidRPr="005D4B0B" w:rsidRDefault="00203F3B" w:rsidP="002E7E95">
      <w:pPr>
        <w:spacing w:before="120"/>
        <w:rPr>
          <w:rFonts w:ascii="Century Gothic" w:hAnsi="Century Gothic" w:cs="Georgia"/>
          <w:color w:val="242424"/>
          <w:spacing w:val="-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57794" w:rsidRPr="005D4B0B">
        <w:rPr>
          <w:rFonts w:ascii="Century Gothic" w:hAnsi="Century Gothic" w:cs="Georgia"/>
          <w:color w:val="242424"/>
          <w:spacing w:val="-4"/>
          <w:sz w:val="22"/>
          <w:szCs w:val="22"/>
          <w:lang w:val="fr-FR"/>
        </w:rPr>
        <w:t xml:space="preserve">Lèpre : </w:t>
      </w:r>
      <w:r w:rsidR="00D57794" w:rsidRPr="005D4B0B">
        <w:rPr>
          <w:rFonts w:ascii="Century Gothic" w:hAnsi="Century Gothic" w:cs="Georgia"/>
          <w:i/>
          <w:color w:val="242424"/>
          <w:spacing w:val="-4"/>
          <w:sz w:val="22"/>
          <w:szCs w:val="22"/>
          <w:lang w:val="fr-FR"/>
        </w:rPr>
        <w:t xml:space="preserve">« Désignation dans la Bible de toutes les affections de la peau de l'eczéma au psoriasis, de l'impétigo aux mycoses, de la pyodermite aux </w:t>
      </w:r>
      <w:proofErr w:type="gramStart"/>
      <w:r w:rsidR="00D57794" w:rsidRPr="005D4B0B">
        <w:rPr>
          <w:rFonts w:ascii="Century Gothic" w:hAnsi="Century Gothic" w:cs="Georgia"/>
          <w:i/>
          <w:color w:val="242424"/>
          <w:spacing w:val="-4"/>
          <w:sz w:val="22"/>
          <w:szCs w:val="22"/>
          <w:lang w:val="fr-FR"/>
        </w:rPr>
        <w:t>ulcères;</w:t>
      </w:r>
      <w:proofErr w:type="gramEnd"/>
      <w:r w:rsidR="00D57794" w:rsidRPr="005D4B0B">
        <w:rPr>
          <w:rFonts w:ascii="Century Gothic" w:hAnsi="Century Gothic" w:cs="Georgia"/>
          <w:i/>
          <w:color w:val="242424"/>
          <w:spacing w:val="-4"/>
          <w:sz w:val="22"/>
          <w:szCs w:val="22"/>
          <w:lang w:val="fr-FR"/>
        </w:rPr>
        <w:t xml:space="preserve"> on ne saurait appliquer le mot à la seule maladie dont Hansen découvrit le bacille. </w:t>
      </w:r>
      <w:r w:rsidR="002E7E95" w:rsidRPr="005D4B0B">
        <w:rPr>
          <w:rFonts w:ascii="Century Gothic" w:hAnsi="Century Gothic" w:cs="Georgia"/>
          <w:i/>
          <w:color w:val="242424"/>
          <w:spacing w:val="-4"/>
          <w:sz w:val="22"/>
          <w:szCs w:val="22"/>
          <w:lang w:val="fr-FR"/>
        </w:rPr>
        <w:t>Dans l'A.T., les affections de la peau entraînent des impuretés légales retranchant le malade de la communauté et exigeant la purification.</w:t>
      </w:r>
      <w:r w:rsidR="007E2905" w:rsidRPr="005D4B0B">
        <w:rPr>
          <w:rFonts w:ascii="Century Gothic" w:hAnsi="Century Gothic" w:cs="Georgia"/>
          <w:i/>
          <w:color w:val="242424"/>
          <w:spacing w:val="-4"/>
          <w:sz w:val="22"/>
          <w:szCs w:val="22"/>
          <w:lang w:val="fr-FR"/>
        </w:rPr>
        <w:t xml:space="preserve"> </w:t>
      </w:r>
      <w:r w:rsidR="00D57794" w:rsidRPr="005D4B0B">
        <w:rPr>
          <w:rFonts w:ascii="Century Gothic" w:hAnsi="Century Gothic" w:cs="Georgia"/>
          <w:i/>
          <w:color w:val="242424"/>
          <w:spacing w:val="-4"/>
          <w:sz w:val="22"/>
          <w:szCs w:val="22"/>
          <w:lang w:val="fr-FR"/>
        </w:rPr>
        <w:t>»</w:t>
      </w:r>
      <w:r w:rsidR="00D57794" w:rsidRPr="005D4B0B">
        <w:rPr>
          <w:rFonts w:ascii="Century Gothic" w:hAnsi="Century Gothic" w:cs="Georgia"/>
          <w:color w:val="242424"/>
          <w:spacing w:val="-4"/>
          <w:sz w:val="22"/>
          <w:szCs w:val="22"/>
          <w:lang w:val="fr-FR"/>
        </w:rPr>
        <w:t xml:space="preserve"> </w:t>
      </w:r>
      <w:r w:rsidR="00D57794" w:rsidRPr="005D4B0B">
        <w:rPr>
          <w:rFonts w:ascii="Century Gothic" w:hAnsi="Century Gothic" w:cs="Georgia"/>
          <w:color w:val="242424"/>
          <w:spacing w:val="-4"/>
          <w:sz w:val="16"/>
          <w:szCs w:val="16"/>
          <w:lang w:val="fr-FR"/>
        </w:rPr>
        <w:t>(Dictionnaire encyclopédique de la Bible)</w:t>
      </w:r>
      <w:r w:rsidR="00644ECE" w:rsidRPr="005D4B0B">
        <w:rPr>
          <w:rFonts w:ascii="Century Gothic" w:hAnsi="Century Gothic" w:cs="Georgia"/>
          <w:color w:val="242424"/>
          <w:spacing w:val="-4"/>
          <w:sz w:val="22"/>
          <w:szCs w:val="22"/>
          <w:lang w:val="fr-FR"/>
        </w:rPr>
        <w:t>.</w:t>
      </w:r>
    </w:p>
    <w:p w:rsidR="007E2905" w:rsidRDefault="007E2905" w:rsidP="002E7E95">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La lèpre était communément considérée comme une conséquence directe du péché</w:t>
      </w:r>
      <w:r w:rsidR="00227EAA">
        <w:rPr>
          <w:rFonts w:ascii="Century Gothic" w:hAnsi="Century Gothic" w:cs="Georgia"/>
          <w:color w:val="242424"/>
          <w:sz w:val="22"/>
          <w:szCs w:val="22"/>
          <w:lang w:val="fr-FR"/>
        </w:rPr>
        <w:t xml:space="preserve"> (les rabbins dressent même une liste de péchés concernés, comme l’idolâtrie, impudicité, vol, créer la discorde, etc.)</w:t>
      </w:r>
      <w:r>
        <w:rPr>
          <w:rFonts w:ascii="Century Gothic" w:hAnsi="Century Gothic" w:cs="Georgia"/>
          <w:color w:val="242424"/>
          <w:sz w:val="22"/>
          <w:szCs w:val="22"/>
          <w:lang w:val="fr-FR"/>
        </w:rPr>
        <w:t xml:space="preserve">. </w:t>
      </w:r>
      <w:r w:rsidR="00065A7B">
        <w:rPr>
          <w:rFonts w:ascii="Century Gothic" w:hAnsi="Century Gothic" w:cs="Georgia"/>
          <w:color w:val="242424"/>
          <w:sz w:val="22"/>
          <w:szCs w:val="22"/>
          <w:lang w:val="fr-FR"/>
        </w:rPr>
        <w:t xml:space="preserve">Le risque de contagion, mais surtout </w:t>
      </w:r>
      <w:r w:rsidR="007166B6" w:rsidRPr="004F02DD">
        <w:rPr>
          <w:rFonts w:ascii="Century Gothic" w:hAnsi="Century Gothic" w:cs="Georgia"/>
          <w:b/>
          <w:color w:val="242424"/>
          <w:sz w:val="22"/>
          <w:szCs w:val="22"/>
          <w:lang w:val="fr-FR"/>
        </w:rPr>
        <w:t>l’</w:t>
      </w:r>
      <w:r w:rsidR="00065A7B" w:rsidRPr="004F02DD">
        <w:rPr>
          <w:rFonts w:ascii="Century Gothic" w:hAnsi="Century Gothic" w:cs="Georgia"/>
          <w:b/>
          <w:color w:val="242424"/>
          <w:sz w:val="22"/>
          <w:szCs w:val="22"/>
          <w:lang w:val="fr-FR"/>
        </w:rPr>
        <w:t>impureté</w:t>
      </w:r>
      <w:r w:rsidR="00065A7B">
        <w:rPr>
          <w:rFonts w:ascii="Century Gothic" w:hAnsi="Century Gothic" w:cs="Georgia"/>
          <w:color w:val="242424"/>
          <w:sz w:val="22"/>
          <w:szCs w:val="22"/>
          <w:lang w:val="fr-FR"/>
        </w:rPr>
        <w:t xml:space="preserve"> </w:t>
      </w:r>
      <w:r w:rsidR="004907F0">
        <w:rPr>
          <w:rFonts w:ascii="Century Gothic" w:hAnsi="Century Gothic" w:cs="Georgia"/>
          <w:color w:val="242424"/>
          <w:sz w:val="22"/>
          <w:szCs w:val="22"/>
          <w:lang w:val="fr-FR"/>
        </w:rPr>
        <w:t xml:space="preserve">religieuse faisait </w:t>
      </w:r>
      <w:r w:rsidR="007166B6">
        <w:rPr>
          <w:rFonts w:ascii="Century Gothic" w:hAnsi="Century Gothic" w:cs="Georgia"/>
          <w:color w:val="242424"/>
          <w:sz w:val="22"/>
          <w:szCs w:val="22"/>
          <w:lang w:val="fr-FR"/>
        </w:rPr>
        <w:t xml:space="preserve">du lépreux </w:t>
      </w:r>
      <w:r w:rsidR="004907F0">
        <w:rPr>
          <w:rFonts w:ascii="Century Gothic" w:hAnsi="Century Gothic" w:cs="Georgia"/>
          <w:color w:val="242424"/>
          <w:sz w:val="22"/>
          <w:szCs w:val="22"/>
          <w:lang w:val="fr-FR"/>
        </w:rPr>
        <w:t>un exclu :</w:t>
      </w:r>
      <w:r w:rsidR="00203F3B" w:rsidRPr="00203F3B">
        <w:rPr>
          <w:rFonts w:ascii="Century Gothic" w:hAnsi="Century Gothic" w:cs="Georgia"/>
          <w:sz w:val="22"/>
          <w:szCs w:val="22"/>
          <w:highlight w:val="yellow"/>
          <w:lang w:val="fr-FR"/>
        </w:rPr>
        <w:t xml:space="preserve"> </w:t>
      </w:r>
      <w:r w:rsidR="00203F3B" w:rsidRPr="00B92D18">
        <w:rPr>
          <w:rFonts w:ascii="Century Gothic" w:hAnsi="Century Gothic" w:cs="Georgia"/>
          <w:sz w:val="22"/>
          <w:szCs w:val="22"/>
          <w:highlight w:val="yellow"/>
          <w:lang w:val="fr-FR"/>
        </w:rPr>
        <w:sym w:font="Wingdings" w:char="F038"/>
      </w:r>
      <w:proofErr w:type="gramStart"/>
      <w:r w:rsidR="00203F3B">
        <w:rPr>
          <w:rFonts w:ascii="Century Gothic" w:hAnsi="Century Gothic" w:cs="Georgia"/>
          <w:sz w:val="22"/>
          <w:szCs w:val="22"/>
          <w:lang w:val="fr-FR"/>
        </w:rPr>
        <w:t xml:space="preserve">  </w:t>
      </w:r>
      <w:r w:rsidR="004907F0">
        <w:rPr>
          <w:rFonts w:ascii="Century Gothic" w:hAnsi="Century Gothic" w:cs="Georgia"/>
          <w:color w:val="242424"/>
          <w:sz w:val="22"/>
          <w:szCs w:val="22"/>
          <w:lang w:val="fr-FR"/>
        </w:rPr>
        <w:t xml:space="preserve"> </w:t>
      </w:r>
      <w:r w:rsidRPr="004907F0">
        <w:rPr>
          <w:rFonts w:ascii="Century Gothic" w:hAnsi="Century Gothic" w:cs="Georgia"/>
          <w:i/>
          <w:color w:val="242424"/>
          <w:sz w:val="22"/>
          <w:szCs w:val="22"/>
          <w:lang w:val="fr-FR"/>
        </w:rPr>
        <w:t>«</w:t>
      </w:r>
      <w:proofErr w:type="gramEnd"/>
      <w:r w:rsidRPr="004907F0">
        <w:rPr>
          <w:rFonts w:ascii="Century Gothic" w:hAnsi="Century Gothic" w:cs="Georgia"/>
          <w:i/>
          <w:color w:val="242424"/>
          <w:sz w:val="22"/>
          <w:szCs w:val="22"/>
          <w:lang w:val="fr-FR"/>
        </w:rPr>
        <w:t xml:space="preserve"> Le lépreux était banni du camp, loin du sanctuaire, et de toute société ; il devait porter des vêtements déchirés (signe de deuil), et avertir les gens de loin en criant : « Impur, impur ! » (Lé </w:t>
      </w:r>
      <w:proofErr w:type="gramStart"/>
      <w:r w:rsidRPr="004907F0">
        <w:rPr>
          <w:rFonts w:ascii="Century Gothic" w:hAnsi="Century Gothic" w:cs="Georgia"/>
          <w:i/>
          <w:color w:val="242424"/>
          <w:sz w:val="22"/>
          <w:szCs w:val="22"/>
          <w:lang w:val="fr-FR"/>
        </w:rPr>
        <w:t>13:</w:t>
      </w:r>
      <w:proofErr w:type="gramEnd"/>
      <w:r w:rsidRPr="004907F0">
        <w:rPr>
          <w:rFonts w:ascii="Century Gothic" w:hAnsi="Century Gothic" w:cs="Georgia"/>
          <w:i/>
          <w:color w:val="242424"/>
          <w:sz w:val="22"/>
          <w:szCs w:val="22"/>
          <w:lang w:val="fr-FR"/>
        </w:rPr>
        <w:t xml:space="preserve">45 ; Lu 17:12,13). Il était tenu pour mort (No </w:t>
      </w:r>
      <w:proofErr w:type="gramStart"/>
      <w:r w:rsidRPr="004907F0">
        <w:rPr>
          <w:rFonts w:ascii="Century Gothic" w:hAnsi="Century Gothic" w:cs="Georgia"/>
          <w:i/>
          <w:color w:val="242424"/>
          <w:sz w:val="22"/>
          <w:szCs w:val="22"/>
          <w:lang w:val="fr-FR"/>
        </w:rPr>
        <w:t>12:</w:t>
      </w:r>
      <w:proofErr w:type="gramEnd"/>
      <w:r w:rsidRPr="004907F0">
        <w:rPr>
          <w:rFonts w:ascii="Century Gothic" w:hAnsi="Century Gothic" w:cs="Georgia"/>
          <w:i/>
          <w:color w:val="242424"/>
          <w:sz w:val="22"/>
          <w:szCs w:val="22"/>
          <w:lang w:val="fr-FR"/>
        </w:rPr>
        <w:t>12). »</w:t>
      </w:r>
      <w:r>
        <w:rPr>
          <w:rFonts w:ascii="Century Gothic" w:hAnsi="Century Gothic" w:cs="Georgia"/>
          <w:color w:val="242424"/>
          <w:sz w:val="22"/>
          <w:szCs w:val="22"/>
          <w:lang w:val="fr-FR"/>
        </w:rPr>
        <w:t xml:space="preserve"> </w:t>
      </w:r>
      <w:r w:rsidRPr="007166B6">
        <w:rPr>
          <w:rFonts w:ascii="Century Gothic" w:hAnsi="Century Gothic" w:cs="Georgia"/>
          <w:color w:val="242424"/>
          <w:sz w:val="16"/>
          <w:szCs w:val="16"/>
          <w:lang w:val="fr-FR"/>
        </w:rPr>
        <w:t>(Nouveau Dictionnaire Biblique illustré)</w:t>
      </w:r>
      <w:r>
        <w:rPr>
          <w:rFonts w:ascii="Century Gothic" w:hAnsi="Century Gothic" w:cs="Georgia"/>
          <w:color w:val="242424"/>
          <w:sz w:val="22"/>
          <w:szCs w:val="22"/>
          <w:lang w:val="fr-FR"/>
        </w:rPr>
        <w:t xml:space="preserve">. </w:t>
      </w:r>
      <w:r w:rsidR="004907F0">
        <w:rPr>
          <w:rFonts w:ascii="Century Gothic" w:hAnsi="Century Gothic" w:cs="Georgia"/>
          <w:color w:val="242424"/>
          <w:sz w:val="22"/>
          <w:szCs w:val="22"/>
          <w:lang w:val="fr-FR"/>
        </w:rPr>
        <w:t xml:space="preserve">Le récit suggère que c’est surtout le fait d’être considéré comme impur qui pèse le lépreux : il ne demande pas à être guéri, mais à être rendu pur (ce mot est utilisé 3 fois en 2 versets !). </w:t>
      </w:r>
      <w:r w:rsidR="00203F3B" w:rsidRPr="00B92D18">
        <w:rPr>
          <w:rFonts w:ascii="Century Gothic" w:hAnsi="Century Gothic" w:cs="Georgia"/>
          <w:sz w:val="22"/>
          <w:szCs w:val="22"/>
          <w:highlight w:val="yellow"/>
          <w:lang w:val="fr-FR"/>
        </w:rPr>
        <w:sym w:font="Wingdings" w:char="F038"/>
      </w:r>
      <w:r w:rsidR="00203F3B">
        <w:rPr>
          <w:rFonts w:ascii="Century Gothic" w:hAnsi="Century Gothic" w:cs="Georgia"/>
          <w:sz w:val="22"/>
          <w:szCs w:val="22"/>
          <w:lang w:val="fr-FR"/>
        </w:rPr>
        <w:t xml:space="preserve">  </w:t>
      </w:r>
      <w:r w:rsidR="004907F0">
        <w:rPr>
          <w:rFonts w:ascii="Century Gothic" w:hAnsi="Century Gothic" w:cs="Georgia"/>
          <w:color w:val="242424"/>
          <w:sz w:val="22"/>
          <w:szCs w:val="22"/>
          <w:lang w:val="fr-FR"/>
        </w:rPr>
        <w:t xml:space="preserve">Le fait que Jésus le touche </w:t>
      </w:r>
      <w:r w:rsidR="000F200D">
        <w:rPr>
          <w:rFonts w:ascii="Century Gothic" w:hAnsi="Century Gothic" w:cs="Georgia"/>
          <w:color w:val="242424"/>
          <w:sz w:val="22"/>
          <w:szCs w:val="22"/>
          <w:lang w:val="fr-FR"/>
        </w:rPr>
        <w:t xml:space="preserve">(= contraire aux lois !) </w:t>
      </w:r>
      <w:r w:rsidR="004907F0">
        <w:rPr>
          <w:rFonts w:ascii="Century Gothic" w:hAnsi="Century Gothic" w:cs="Georgia"/>
          <w:color w:val="242424"/>
          <w:sz w:val="22"/>
          <w:szCs w:val="22"/>
          <w:lang w:val="fr-FR"/>
        </w:rPr>
        <w:t>est significatif : il ne tient aucun compte des barrières qui séparent et excluent</w:t>
      </w:r>
      <w:r w:rsidR="000F200D">
        <w:rPr>
          <w:rFonts w:ascii="Century Gothic" w:hAnsi="Century Gothic" w:cs="Georgia"/>
          <w:color w:val="242424"/>
          <w:sz w:val="22"/>
          <w:szCs w:val="22"/>
          <w:lang w:val="fr-FR"/>
        </w:rPr>
        <w:t xml:space="preserve">, mais se montre personnellement concerné et empathique. </w:t>
      </w:r>
      <w:r w:rsidR="004907F0">
        <w:rPr>
          <w:rFonts w:ascii="Century Gothic" w:hAnsi="Century Gothic" w:cs="Georgia"/>
          <w:color w:val="242424"/>
          <w:sz w:val="22"/>
          <w:szCs w:val="22"/>
          <w:lang w:val="fr-FR"/>
        </w:rPr>
        <w:t>Puis il l’envoie aux prêtres du temple, pour que ceux qui l’ont déclaré impur puissent le réintégrer dans la société.</w:t>
      </w:r>
    </w:p>
    <w:p w:rsidR="004907F0" w:rsidRDefault="004907F0" w:rsidP="002E7E95">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Le lépreux : celui dont on a peur (pour des raisons égoïstes : peur d’une éventuelle contagion), qui est exclu à cause de tabous et de préjugés (même religieuses !), </w:t>
      </w:r>
      <w:r w:rsidR="00E6070B">
        <w:rPr>
          <w:rFonts w:ascii="Century Gothic" w:hAnsi="Century Gothic" w:cs="Georgia"/>
          <w:color w:val="242424"/>
          <w:sz w:val="22"/>
          <w:szCs w:val="22"/>
          <w:lang w:val="fr-FR"/>
        </w:rPr>
        <w:t xml:space="preserve">intouchable, méprisé, </w:t>
      </w:r>
      <w:proofErr w:type="gramStart"/>
      <w:r w:rsidR="00E6070B">
        <w:rPr>
          <w:rFonts w:ascii="Century Gothic" w:hAnsi="Century Gothic" w:cs="Georgia"/>
          <w:color w:val="242424"/>
          <w:sz w:val="22"/>
          <w:szCs w:val="22"/>
          <w:lang w:val="fr-FR"/>
        </w:rPr>
        <w:t>exclu,…</w:t>
      </w:r>
      <w:proofErr w:type="gramEnd"/>
    </w:p>
    <w:p w:rsidR="00B445C9" w:rsidRPr="00CA3892" w:rsidRDefault="007A4F15" w:rsidP="00B445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F73F01">
        <w:rPr>
          <w:rFonts w:ascii="Century Gothic" w:hAnsi="Century Gothic"/>
          <w:b/>
          <w:color w:val="800000"/>
          <w:sz w:val="22"/>
          <w:szCs w:val="22"/>
          <w:u w:val="single"/>
          <w:lang w:val="fr-FR"/>
        </w:rPr>
        <w:t>Parlons</w:t>
      </w:r>
      <w:r w:rsidR="00C156EB">
        <w:rPr>
          <w:rFonts w:ascii="Century Gothic" w:hAnsi="Century Gothic"/>
          <w:b/>
          <w:color w:val="800000"/>
          <w:sz w:val="22"/>
          <w:szCs w:val="22"/>
          <w:u w:val="single"/>
          <w:lang w:val="fr-FR"/>
        </w:rPr>
        <w:t>-</w:t>
      </w:r>
      <w:r w:rsidR="00F73F01">
        <w:rPr>
          <w:rFonts w:ascii="Century Gothic" w:hAnsi="Century Gothic"/>
          <w:b/>
          <w:color w:val="800000"/>
          <w:sz w:val="22"/>
          <w:szCs w:val="22"/>
          <w:u w:val="single"/>
          <w:lang w:val="fr-FR"/>
        </w:rPr>
        <w:t>en</w:t>
      </w:r>
    </w:p>
    <w:p w:rsidR="00B445C9" w:rsidRDefault="00E6070B" w:rsidP="00B445C9">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Dans certains pays, la lèpre sévit toujours. Et dans nos </w:t>
      </w:r>
      <w:r w:rsidR="000F200D">
        <w:rPr>
          <w:rFonts w:ascii="Century Gothic" w:hAnsi="Century Gothic"/>
          <w:color w:val="800000"/>
          <w:sz w:val="22"/>
          <w:szCs w:val="22"/>
          <w:lang w:val="fr-FR"/>
        </w:rPr>
        <w:t>sociétés</w:t>
      </w:r>
      <w:r>
        <w:rPr>
          <w:rFonts w:ascii="Century Gothic" w:hAnsi="Century Gothic"/>
          <w:color w:val="800000"/>
          <w:sz w:val="22"/>
          <w:szCs w:val="22"/>
          <w:lang w:val="fr-FR"/>
        </w:rPr>
        <w:t>, existe-t-il encore des lépreux ? Des personnes qu</w:t>
      </w:r>
      <w:r w:rsidR="004F02DD">
        <w:rPr>
          <w:rFonts w:ascii="Century Gothic" w:hAnsi="Century Gothic"/>
          <w:color w:val="800000"/>
          <w:sz w:val="22"/>
          <w:szCs w:val="22"/>
          <w:lang w:val="fr-FR"/>
        </w:rPr>
        <w:t>e la société et/ou l’église/la religion</w:t>
      </w:r>
      <w:r>
        <w:rPr>
          <w:rFonts w:ascii="Century Gothic" w:hAnsi="Century Gothic"/>
          <w:color w:val="800000"/>
          <w:sz w:val="22"/>
          <w:szCs w:val="22"/>
          <w:lang w:val="fr-FR"/>
        </w:rPr>
        <w:t xml:space="preserve"> traite comme des lépreux ? Si oui, citez des exemples. Pour quelles raisons sont-elles traitées ainsi ? A raison ?</w:t>
      </w:r>
    </w:p>
    <w:p w:rsidR="00E6070B" w:rsidRDefault="00E6070B" w:rsidP="000F200D">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Quelles caractéristiques du Règne de Dieu citées dans le sermon sur la montagne Jésus applique-t-il ici ? </w:t>
      </w:r>
      <w:r w:rsidR="000F200D">
        <w:rPr>
          <w:rFonts w:ascii="Century Gothic" w:hAnsi="Century Gothic"/>
          <w:color w:val="800000"/>
          <w:sz w:val="22"/>
          <w:szCs w:val="22"/>
          <w:lang w:val="fr-FR"/>
        </w:rPr>
        <w:t xml:space="preserve">Relisez p.ex. Mat. 5 :7, </w:t>
      </w:r>
      <w:r w:rsidR="000F200D" w:rsidRPr="000F200D">
        <w:rPr>
          <w:rFonts w:ascii="Century Gothic" w:hAnsi="Century Gothic"/>
          <w:color w:val="800000"/>
          <w:sz w:val="22"/>
          <w:szCs w:val="22"/>
          <w:lang w:val="fr-FR"/>
        </w:rPr>
        <w:t>44-45</w:t>
      </w:r>
      <w:r w:rsidR="000F200D">
        <w:rPr>
          <w:rFonts w:ascii="Century Gothic" w:hAnsi="Century Gothic"/>
          <w:color w:val="800000"/>
          <w:sz w:val="22"/>
          <w:szCs w:val="22"/>
          <w:lang w:val="fr-FR"/>
        </w:rPr>
        <w:t> ; 7 :1-6, 12. Essayez de les appliquer aux exemples de lépreux modernes que vous avez trouvés.</w:t>
      </w:r>
    </w:p>
    <w:p w:rsidR="000F200D" w:rsidRPr="00CA3892" w:rsidRDefault="000F200D" w:rsidP="000F200D">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Existe-t-il aussi des ‘lépreux’ dans les églises ? Dans votre église ? Si oui, pourquoi ? Comment réagir à l’image de Jésus ?</w:t>
      </w:r>
    </w:p>
    <w:p w:rsidR="000F200D" w:rsidRPr="00CA3892" w:rsidRDefault="000F200D" w:rsidP="000F200D">
      <w:pPr>
        <w:shd w:val="clear" w:color="auto" w:fill="E6E6E6"/>
        <w:spacing w:before="120"/>
        <w:rPr>
          <w:rFonts w:ascii="Century Gothic" w:hAnsi="Century Gothic" w:cs="Georgia"/>
          <w:b/>
          <w:color w:val="000000" w:themeColor="text1"/>
          <w:sz w:val="22"/>
          <w:szCs w:val="22"/>
          <w:lang w:val="fr-FR"/>
        </w:rPr>
      </w:pPr>
      <w:r>
        <w:rPr>
          <w:rFonts w:ascii="Century Gothic" w:hAnsi="Century Gothic" w:cs="Georgia"/>
          <w:b/>
          <w:color w:val="000000" w:themeColor="text1"/>
          <w:sz w:val="22"/>
          <w:szCs w:val="22"/>
          <w:lang w:val="fr-FR"/>
        </w:rPr>
        <w:t>2</w:t>
      </w:r>
      <w:r w:rsidRPr="00CA3892">
        <w:rPr>
          <w:rFonts w:ascii="Century Gothic" w:hAnsi="Century Gothic" w:cs="Georgia"/>
          <w:b/>
          <w:color w:val="000000" w:themeColor="text1"/>
          <w:sz w:val="22"/>
          <w:szCs w:val="22"/>
          <w:lang w:val="fr-FR"/>
        </w:rPr>
        <w:t xml:space="preserve">. </w:t>
      </w:r>
      <w:r w:rsidR="00203F3B" w:rsidRPr="00B92D18">
        <w:rPr>
          <w:rFonts w:ascii="Century Gothic" w:hAnsi="Century Gothic" w:cs="Georgia"/>
          <w:sz w:val="22"/>
          <w:szCs w:val="22"/>
          <w:highlight w:val="yellow"/>
          <w:lang w:val="fr-FR"/>
        </w:rPr>
        <w:sym w:font="Wingdings" w:char="F038"/>
      </w:r>
      <w:r w:rsidR="00203F3B">
        <w:rPr>
          <w:rFonts w:ascii="Century Gothic" w:hAnsi="Century Gothic" w:cs="Georgia"/>
          <w:sz w:val="22"/>
          <w:szCs w:val="22"/>
          <w:lang w:val="fr-FR"/>
        </w:rPr>
        <w:t xml:space="preserve">  </w:t>
      </w:r>
      <w:r>
        <w:rPr>
          <w:rFonts w:ascii="Century Gothic" w:hAnsi="Century Gothic" w:cs="Georgia"/>
          <w:b/>
          <w:color w:val="000000" w:themeColor="text1"/>
          <w:sz w:val="22"/>
          <w:szCs w:val="22"/>
          <w:lang w:val="fr-FR"/>
        </w:rPr>
        <w:t>Un centurion et un paralytique</w:t>
      </w:r>
    </w:p>
    <w:p w:rsidR="008F3E17" w:rsidRPr="000F200D" w:rsidRDefault="000F200D" w:rsidP="000F200D">
      <w:pPr>
        <w:spacing w:before="120"/>
        <w:rPr>
          <w:rFonts w:ascii="Century Gothic" w:hAnsi="Century Gothic" w:cs="Georgia"/>
          <w:sz w:val="22"/>
          <w:szCs w:val="22"/>
          <w:lang w:val="fr-FR"/>
        </w:rPr>
      </w:pPr>
      <w:r w:rsidRPr="000F200D">
        <w:rPr>
          <w:rFonts w:ascii="Century Gothic" w:hAnsi="Century Gothic" w:cs="Georgia"/>
          <w:color w:val="3366FF"/>
          <w:sz w:val="22"/>
          <w:szCs w:val="22"/>
          <w:lang w:val="fr-FR"/>
        </w:rPr>
        <w:t xml:space="preserve">« Comme il était entré dans Capharnaüm, un centurion l’aborda et le supplia : Seigneur, mon serviteur est couché à la maison, paralysé et violemment tourmenté » </w:t>
      </w:r>
      <w:r w:rsidRPr="000F200D">
        <w:rPr>
          <w:rFonts w:ascii="Century Gothic" w:hAnsi="Century Gothic" w:cs="Georgia"/>
          <w:sz w:val="22"/>
          <w:szCs w:val="22"/>
          <w:lang w:val="fr-FR"/>
        </w:rPr>
        <w:t>Matthieu 8 : 5-6.</w:t>
      </w:r>
    </w:p>
    <w:p w:rsidR="00452117" w:rsidRDefault="000F200D" w:rsidP="000F200D">
      <w:pPr>
        <w:spacing w:before="120"/>
        <w:rPr>
          <w:rFonts w:ascii="Century Gothic" w:hAnsi="Century Gothic" w:cs="Georgia"/>
          <w:sz w:val="22"/>
          <w:szCs w:val="22"/>
          <w:lang w:val="fr-FR"/>
        </w:rPr>
      </w:pPr>
      <w:r>
        <w:rPr>
          <w:rFonts w:ascii="Century Gothic" w:hAnsi="Century Gothic" w:cs="Georgia"/>
          <w:sz w:val="22"/>
          <w:szCs w:val="22"/>
          <w:lang w:val="fr-FR"/>
        </w:rPr>
        <w:t xml:space="preserve">Dans ce récit, </w:t>
      </w:r>
      <w:r w:rsidRPr="000F200D">
        <w:rPr>
          <w:rFonts w:ascii="Century Gothic" w:hAnsi="Century Gothic" w:cs="Georgia"/>
          <w:sz w:val="22"/>
          <w:szCs w:val="22"/>
          <w:lang w:val="fr-FR"/>
        </w:rPr>
        <w:t>Jésus</w:t>
      </w:r>
      <w:r>
        <w:rPr>
          <w:rFonts w:ascii="Century Gothic" w:hAnsi="Century Gothic" w:cs="Georgia"/>
          <w:sz w:val="22"/>
          <w:szCs w:val="22"/>
          <w:lang w:val="fr-FR"/>
        </w:rPr>
        <w:t xml:space="preserve"> vient en aide à 2 victimes : </w:t>
      </w:r>
    </w:p>
    <w:p w:rsidR="00452117" w:rsidRDefault="00203F3B" w:rsidP="00452117">
      <w:pPr>
        <w:pStyle w:val="Paragraphedeliste"/>
        <w:numPr>
          <w:ilvl w:val="0"/>
          <w:numId w:val="9"/>
        </w:numPr>
        <w:spacing w:before="6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D59DB">
        <w:rPr>
          <w:rFonts w:ascii="Century Gothic" w:hAnsi="Century Gothic" w:cs="Georgia"/>
          <w:sz w:val="22"/>
          <w:szCs w:val="22"/>
          <w:lang w:val="fr-FR"/>
        </w:rPr>
        <w:t>L</w:t>
      </w:r>
      <w:r w:rsidR="000F200D" w:rsidRPr="00452117">
        <w:rPr>
          <w:rFonts w:ascii="Century Gothic" w:hAnsi="Century Gothic" w:cs="Georgia"/>
          <w:sz w:val="22"/>
          <w:szCs w:val="22"/>
          <w:lang w:val="fr-FR"/>
        </w:rPr>
        <w:t xml:space="preserve">e </w:t>
      </w:r>
      <w:r w:rsidR="000F200D" w:rsidRPr="00452117">
        <w:rPr>
          <w:rFonts w:ascii="Century Gothic" w:hAnsi="Century Gothic" w:cs="Georgia"/>
          <w:b/>
          <w:sz w:val="22"/>
          <w:szCs w:val="22"/>
          <w:lang w:val="fr-FR"/>
        </w:rPr>
        <w:t>centurion</w:t>
      </w:r>
      <w:r w:rsidR="00452117">
        <w:rPr>
          <w:rFonts w:ascii="Century Gothic" w:hAnsi="Century Gothic" w:cs="Georgia"/>
          <w:b/>
          <w:sz w:val="22"/>
          <w:szCs w:val="22"/>
          <w:lang w:val="fr-FR"/>
        </w:rPr>
        <w:t> </w:t>
      </w:r>
      <w:r w:rsidR="00452117">
        <w:rPr>
          <w:rFonts w:ascii="Century Gothic" w:hAnsi="Century Gothic" w:cs="Georgia"/>
          <w:sz w:val="22"/>
          <w:szCs w:val="22"/>
          <w:lang w:val="fr-FR"/>
        </w:rPr>
        <w:t xml:space="preserve">: </w:t>
      </w:r>
      <w:r w:rsidR="00452117" w:rsidRPr="00452117">
        <w:rPr>
          <w:rFonts w:ascii="Century Gothic" w:hAnsi="Century Gothic" w:cs="Georgia"/>
          <w:sz w:val="22"/>
          <w:szCs w:val="22"/>
          <w:lang w:val="fr-FR"/>
        </w:rPr>
        <w:t>au niveau politique :</w:t>
      </w:r>
      <w:r w:rsidR="00452117">
        <w:rPr>
          <w:rFonts w:ascii="Century Gothic" w:hAnsi="Century Gothic" w:cs="Georgia"/>
          <w:sz w:val="22"/>
          <w:szCs w:val="22"/>
          <w:lang w:val="fr-FR"/>
        </w:rPr>
        <w:t xml:space="preserve"> </w:t>
      </w:r>
      <w:r w:rsidR="00452117" w:rsidRPr="00452117">
        <w:rPr>
          <w:rFonts w:ascii="Century Gothic" w:hAnsi="Century Gothic" w:cs="Georgia"/>
          <w:sz w:val="22"/>
          <w:szCs w:val="22"/>
          <w:lang w:val="fr-FR"/>
        </w:rPr>
        <w:t>ennemi</w:t>
      </w:r>
      <w:r w:rsidR="00452117">
        <w:rPr>
          <w:rFonts w:ascii="Century Gothic" w:hAnsi="Century Gothic" w:cs="Georgia"/>
          <w:sz w:val="22"/>
          <w:szCs w:val="22"/>
          <w:lang w:val="fr-FR"/>
        </w:rPr>
        <w:t>, envahisseur ;</w:t>
      </w:r>
      <w:r w:rsidR="00452117" w:rsidRPr="00452117">
        <w:rPr>
          <w:rFonts w:ascii="Century Gothic" w:hAnsi="Century Gothic" w:cs="Georgia"/>
          <w:sz w:val="22"/>
          <w:szCs w:val="22"/>
          <w:lang w:val="fr-FR"/>
        </w:rPr>
        <w:t xml:space="preserve"> au niveau social :</w:t>
      </w:r>
      <w:r w:rsidR="00452117">
        <w:rPr>
          <w:rFonts w:ascii="Century Gothic" w:hAnsi="Century Gothic" w:cs="Georgia"/>
          <w:sz w:val="22"/>
          <w:szCs w:val="22"/>
          <w:lang w:val="fr-FR"/>
        </w:rPr>
        <w:t xml:space="preserve"> </w:t>
      </w:r>
      <w:r w:rsidR="00452117" w:rsidRPr="00452117">
        <w:rPr>
          <w:rFonts w:ascii="Century Gothic" w:hAnsi="Century Gothic" w:cs="Georgia"/>
          <w:sz w:val="22"/>
          <w:szCs w:val="22"/>
          <w:lang w:val="fr-FR"/>
        </w:rPr>
        <w:t>étranger</w:t>
      </w:r>
      <w:r w:rsidR="00452117">
        <w:rPr>
          <w:rFonts w:ascii="Century Gothic" w:hAnsi="Century Gothic" w:cs="Georgia"/>
          <w:sz w:val="22"/>
          <w:szCs w:val="22"/>
          <w:lang w:val="fr-FR"/>
        </w:rPr>
        <w:t xml:space="preserve"> avec une autre culture et </w:t>
      </w:r>
      <w:r w:rsidR="00AD59DB">
        <w:rPr>
          <w:rFonts w:ascii="Century Gothic" w:hAnsi="Century Gothic" w:cs="Georgia"/>
          <w:sz w:val="22"/>
          <w:szCs w:val="22"/>
          <w:lang w:val="fr-FR"/>
        </w:rPr>
        <w:t>mœurs</w:t>
      </w:r>
      <w:r w:rsidR="004F02DD">
        <w:rPr>
          <w:rFonts w:ascii="Century Gothic" w:hAnsi="Century Gothic" w:cs="Georgia"/>
          <w:sz w:val="22"/>
          <w:szCs w:val="22"/>
          <w:lang w:val="fr-FR"/>
        </w:rPr>
        <w:t xml:space="preserve"> </w:t>
      </w:r>
      <w:r w:rsidR="00452117">
        <w:rPr>
          <w:rFonts w:ascii="Century Gothic" w:hAnsi="Century Gothic" w:cs="Georgia"/>
          <w:sz w:val="22"/>
          <w:szCs w:val="22"/>
          <w:lang w:val="fr-FR"/>
        </w:rPr>
        <w:t xml:space="preserve">; </w:t>
      </w:r>
      <w:r w:rsidR="00452117" w:rsidRPr="00452117">
        <w:rPr>
          <w:rFonts w:ascii="Century Gothic" w:hAnsi="Century Gothic" w:cs="Georgia"/>
          <w:sz w:val="22"/>
          <w:szCs w:val="22"/>
          <w:lang w:val="fr-FR"/>
        </w:rPr>
        <w:t xml:space="preserve">au niveau religieux : </w:t>
      </w:r>
      <w:r w:rsidR="00452117">
        <w:rPr>
          <w:rFonts w:ascii="Century Gothic" w:hAnsi="Century Gothic" w:cs="Georgia"/>
          <w:sz w:val="22"/>
          <w:szCs w:val="22"/>
          <w:lang w:val="fr-FR"/>
        </w:rPr>
        <w:t>incroyant</w:t>
      </w:r>
      <w:r w:rsidR="004F02DD">
        <w:rPr>
          <w:rFonts w:ascii="Century Gothic" w:hAnsi="Century Gothic" w:cs="Georgia"/>
          <w:sz w:val="22"/>
          <w:szCs w:val="22"/>
          <w:lang w:val="fr-FR"/>
        </w:rPr>
        <w:t>,</w:t>
      </w:r>
      <w:r w:rsidR="00452117">
        <w:rPr>
          <w:rFonts w:ascii="Century Gothic" w:hAnsi="Century Gothic" w:cs="Georgia"/>
          <w:sz w:val="22"/>
          <w:szCs w:val="22"/>
          <w:lang w:val="fr-FR"/>
        </w:rPr>
        <w:t xml:space="preserve"> </w:t>
      </w:r>
      <w:r w:rsidR="00452117" w:rsidRPr="00452117">
        <w:rPr>
          <w:rFonts w:ascii="Century Gothic" w:hAnsi="Century Gothic" w:cs="Georgia"/>
          <w:sz w:val="22"/>
          <w:szCs w:val="22"/>
          <w:lang w:val="fr-FR"/>
        </w:rPr>
        <w:t>païen</w:t>
      </w:r>
      <w:r w:rsidR="00452117">
        <w:rPr>
          <w:rFonts w:ascii="Century Gothic" w:hAnsi="Century Gothic" w:cs="Georgia"/>
          <w:sz w:val="22"/>
          <w:szCs w:val="22"/>
          <w:lang w:val="fr-FR"/>
        </w:rPr>
        <w:t xml:space="preserve">. </w:t>
      </w:r>
      <w:r w:rsidR="004F02DD">
        <w:rPr>
          <w:rFonts w:ascii="Century Gothic" w:hAnsi="Century Gothic" w:cs="Georgia"/>
          <w:sz w:val="22"/>
          <w:szCs w:val="22"/>
          <w:lang w:val="fr-FR"/>
        </w:rPr>
        <w:t>Bref :</w:t>
      </w:r>
      <w:r w:rsidR="008438F7">
        <w:rPr>
          <w:rFonts w:ascii="Century Gothic" w:hAnsi="Century Gothic" w:cs="Georgia"/>
          <w:sz w:val="22"/>
          <w:szCs w:val="22"/>
          <w:lang w:val="fr-FR"/>
        </w:rPr>
        <w:t xml:space="preserve"> haï et rejeté pour ce qu’il est. </w:t>
      </w:r>
      <w:r w:rsidR="00452117">
        <w:rPr>
          <w:rFonts w:ascii="Century Gothic" w:hAnsi="Century Gothic" w:cs="Georgia"/>
          <w:sz w:val="22"/>
          <w:szCs w:val="22"/>
          <w:lang w:val="fr-FR"/>
        </w:rPr>
        <w:t>Mais il applique l’esprit du Règne de Dieu : il se préoccupe de son serviteur et cherche son bien. Non seulement Jésus s’empresse de l’aider, en plus il cite la foi de ce païen en exemple, même pour les « fils du Royaume » (vs 10-12).</w:t>
      </w:r>
      <w:r w:rsidR="00AD59DB">
        <w:rPr>
          <w:rFonts w:ascii="Century Gothic" w:hAnsi="Century Gothic" w:cs="Georgia"/>
          <w:sz w:val="22"/>
          <w:szCs w:val="22"/>
          <w:lang w:val="fr-FR"/>
        </w:rPr>
        <w:t xml:space="preserve"> La mentalité du Règne ne connaît pas de frontières… !</w:t>
      </w:r>
      <w:r w:rsidR="00452117">
        <w:rPr>
          <w:rFonts w:ascii="Century Gothic" w:hAnsi="Century Gothic" w:cs="Georgia"/>
          <w:sz w:val="22"/>
          <w:szCs w:val="22"/>
          <w:lang w:val="fr-FR"/>
        </w:rPr>
        <w:t xml:space="preserve"> </w:t>
      </w:r>
    </w:p>
    <w:p w:rsidR="000F200D" w:rsidRDefault="00203F3B" w:rsidP="008438F7">
      <w:pPr>
        <w:pStyle w:val="Paragraphedeliste"/>
        <w:numPr>
          <w:ilvl w:val="0"/>
          <w:numId w:val="9"/>
        </w:numPr>
        <w:spacing w:before="60"/>
        <w:contextualSpacing w:val="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D59DB">
        <w:rPr>
          <w:rFonts w:ascii="Century Gothic" w:hAnsi="Century Gothic" w:cs="Georgia"/>
          <w:sz w:val="22"/>
          <w:szCs w:val="22"/>
          <w:lang w:val="fr-FR"/>
        </w:rPr>
        <w:t>L</w:t>
      </w:r>
      <w:r w:rsidR="00452117" w:rsidRPr="00452117">
        <w:rPr>
          <w:rFonts w:ascii="Century Gothic" w:hAnsi="Century Gothic" w:cs="Georgia"/>
          <w:sz w:val="22"/>
          <w:szCs w:val="22"/>
          <w:lang w:val="fr-FR"/>
        </w:rPr>
        <w:t xml:space="preserve">e </w:t>
      </w:r>
      <w:r w:rsidR="00452117" w:rsidRPr="00452117">
        <w:rPr>
          <w:rFonts w:ascii="Century Gothic" w:hAnsi="Century Gothic" w:cs="Georgia"/>
          <w:b/>
          <w:sz w:val="22"/>
          <w:szCs w:val="22"/>
          <w:lang w:val="fr-FR"/>
        </w:rPr>
        <w:t>paralytique</w:t>
      </w:r>
      <w:r w:rsidR="008438F7">
        <w:rPr>
          <w:rFonts w:ascii="Century Gothic" w:hAnsi="Century Gothic" w:cs="Georgia"/>
          <w:sz w:val="22"/>
          <w:szCs w:val="22"/>
          <w:lang w:val="fr-FR"/>
        </w:rPr>
        <w:t xml:space="preserve"> : </w:t>
      </w:r>
      <w:r w:rsidR="00452117" w:rsidRPr="004F02DD">
        <w:rPr>
          <w:rFonts w:ascii="Century Gothic" w:hAnsi="Century Gothic" w:cs="Georgia"/>
          <w:spacing w:val="-2"/>
          <w:sz w:val="22"/>
          <w:szCs w:val="22"/>
          <w:lang w:val="fr-FR"/>
        </w:rPr>
        <w:t xml:space="preserve">celui qui est cloué au sol, </w:t>
      </w:r>
      <w:r w:rsidR="004F02DD">
        <w:rPr>
          <w:rFonts w:ascii="Century Gothic" w:hAnsi="Century Gothic" w:cs="Georgia"/>
          <w:spacing w:val="-2"/>
          <w:sz w:val="22"/>
          <w:szCs w:val="22"/>
          <w:lang w:val="fr-FR"/>
        </w:rPr>
        <w:t>qui ne peut plus avancer</w:t>
      </w:r>
      <w:r w:rsidR="008438F7" w:rsidRPr="004F02DD">
        <w:rPr>
          <w:rFonts w:ascii="Century Gothic" w:hAnsi="Century Gothic" w:cs="Georgia"/>
          <w:spacing w:val="-2"/>
          <w:sz w:val="22"/>
          <w:szCs w:val="22"/>
          <w:lang w:val="fr-FR"/>
        </w:rPr>
        <w:t xml:space="preserve">. </w:t>
      </w: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438F7" w:rsidRPr="004F02DD">
        <w:rPr>
          <w:rFonts w:ascii="Century Gothic" w:hAnsi="Century Gothic" w:cs="Georgia"/>
          <w:spacing w:val="-2"/>
          <w:sz w:val="22"/>
          <w:szCs w:val="22"/>
          <w:lang w:val="fr-FR"/>
        </w:rPr>
        <w:t xml:space="preserve">En 9 :1sv Matthieu raconte la guérison d’un autre paralytique : </w:t>
      </w:r>
      <w:r w:rsidR="008438F7" w:rsidRPr="004F02DD">
        <w:rPr>
          <w:rFonts w:ascii="Century Gothic" w:hAnsi="Century Gothic" w:cs="Georgia"/>
          <w:color w:val="3366FF"/>
          <w:spacing w:val="-2"/>
          <w:sz w:val="22"/>
          <w:szCs w:val="22"/>
          <w:lang w:val="fr-FR"/>
        </w:rPr>
        <w:t>« On lui amena un paralytique couché sur un lit. Voyant leur foi, Jésus dit au paralytique : Courage, mon enfant ! Tes péchés sont pardonnés »</w:t>
      </w:r>
      <w:r w:rsidR="008438F7" w:rsidRPr="004F02DD">
        <w:rPr>
          <w:rFonts w:ascii="Century Gothic" w:hAnsi="Century Gothic" w:cs="Georgia"/>
          <w:spacing w:val="-2"/>
          <w:sz w:val="22"/>
          <w:szCs w:val="22"/>
          <w:lang w:val="fr-FR"/>
        </w:rPr>
        <w:t xml:space="preserve"> (vs2)</w:t>
      </w:r>
      <w:r w:rsidR="008438F7">
        <w:rPr>
          <w:rFonts w:ascii="Century Gothic" w:hAnsi="Century Gothic" w:cs="Georgia"/>
          <w:sz w:val="22"/>
          <w:szCs w:val="22"/>
          <w:lang w:val="fr-FR"/>
        </w:rPr>
        <w:t xml:space="preserve">. Ce récit met </w:t>
      </w:r>
      <w:r w:rsidR="00AD59DB">
        <w:rPr>
          <w:rFonts w:ascii="Century Gothic" w:hAnsi="Century Gothic" w:cs="Georgia"/>
          <w:sz w:val="22"/>
          <w:szCs w:val="22"/>
          <w:lang w:val="fr-FR"/>
        </w:rPr>
        <w:t xml:space="preserve">en évidence </w:t>
      </w:r>
      <w:r w:rsidR="008438F7">
        <w:rPr>
          <w:rFonts w:ascii="Century Gothic" w:hAnsi="Century Gothic" w:cs="Georgia"/>
          <w:sz w:val="22"/>
          <w:szCs w:val="22"/>
          <w:lang w:val="fr-FR"/>
        </w:rPr>
        <w:t xml:space="preserve">une autre caractéristique du paralytique : il </w:t>
      </w:r>
      <w:r w:rsidR="00452117" w:rsidRPr="00452117">
        <w:rPr>
          <w:rFonts w:ascii="Century Gothic" w:hAnsi="Century Gothic" w:cs="Georgia"/>
          <w:sz w:val="22"/>
          <w:szCs w:val="22"/>
          <w:lang w:val="fr-FR"/>
        </w:rPr>
        <w:t>dépend</w:t>
      </w:r>
      <w:r w:rsidR="008438F7">
        <w:rPr>
          <w:rFonts w:ascii="Century Gothic" w:hAnsi="Century Gothic" w:cs="Georgia"/>
          <w:sz w:val="22"/>
          <w:szCs w:val="22"/>
          <w:lang w:val="fr-FR"/>
        </w:rPr>
        <w:t xml:space="preserve"> entièrement</w:t>
      </w:r>
      <w:r w:rsidR="00452117" w:rsidRPr="00452117">
        <w:rPr>
          <w:rFonts w:ascii="Century Gothic" w:hAnsi="Century Gothic" w:cs="Georgia"/>
          <w:sz w:val="22"/>
          <w:szCs w:val="22"/>
          <w:lang w:val="fr-FR"/>
        </w:rPr>
        <w:t xml:space="preserve"> de la bonne volonté des autres</w:t>
      </w:r>
      <w:r w:rsidR="008438F7">
        <w:rPr>
          <w:rFonts w:ascii="Century Gothic" w:hAnsi="Century Gothic" w:cs="Georgia"/>
          <w:sz w:val="22"/>
          <w:szCs w:val="22"/>
          <w:lang w:val="fr-FR"/>
        </w:rPr>
        <w:t xml:space="preserve">, doit être porté pour </w:t>
      </w:r>
      <w:r w:rsidR="004F02DD">
        <w:rPr>
          <w:rFonts w:ascii="Century Gothic" w:hAnsi="Century Gothic" w:cs="Georgia"/>
          <w:sz w:val="22"/>
          <w:szCs w:val="22"/>
          <w:lang w:val="fr-FR"/>
        </w:rPr>
        <w:t xml:space="preserve">vivre et </w:t>
      </w:r>
      <w:r w:rsidR="008438F7">
        <w:rPr>
          <w:rFonts w:ascii="Century Gothic" w:hAnsi="Century Gothic" w:cs="Georgia"/>
          <w:sz w:val="22"/>
          <w:szCs w:val="22"/>
          <w:lang w:val="fr-FR"/>
        </w:rPr>
        <w:t xml:space="preserve">avancer. </w:t>
      </w:r>
      <w:r w:rsidR="00B92D18" w:rsidRPr="00B92D18">
        <w:rPr>
          <w:rFonts w:ascii="Century Gothic" w:hAnsi="Century Gothic" w:cs="Georgia"/>
          <w:sz w:val="22"/>
          <w:szCs w:val="22"/>
          <w:highlight w:val="yellow"/>
          <w:lang w:val="fr-FR"/>
        </w:rPr>
        <w:sym w:font="Wingdings" w:char="F038"/>
      </w:r>
      <w:r w:rsidR="00B92D18">
        <w:rPr>
          <w:rFonts w:ascii="Century Gothic" w:hAnsi="Century Gothic" w:cs="Georgia"/>
          <w:sz w:val="22"/>
          <w:szCs w:val="22"/>
          <w:lang w:val="fr-FR"/>
        </w:rPr>
        <w:t xml:space="preserve">  </w:t>
      </w:r>
      <w:r w:rsidR="008438F7">
        <w:rPr>
          <w:rFonts w:ascii="Century Gothic" w:hAnsi="Century Gothic" w:cs="Georgia"/>
          <w:sz w:val="22"/>
          <w:szCs w:val="22"/>
          <w:lang w:val="fr-FR"/>
        </w:rPr>
        <w:t>Dans les 2 cas, un autre mal se cache derrière la paralysie : le serviteur du centurion est « violemment tourmenté</w:t>
      </w:r>
      <w:r w:rsidR="004F02DD">
        <w:rPr>
          <w:rFonts w:ascii="Century Gothic" w:hAnsi="Century Gothic" w:cs="Georgia"/>
          <w:sz w:val="22"/>
          <w:szCs w:val="22"/>
          <w:lang w:val="fr-FR"/>
        </w:rPr>
        <w:t> »</w:t>
      </w:r>
      <w:r w:rsidR="008438F7">
        <w:rPr>
          <w:rFonts w:ascii="Century Gothic" w:hAnsi="Century Gothic" w:cs="Georgia"/>
          <w:sz w:val="22"/>
          <w:szCs w:val="22"/>
          <w:lang w:val="fr-FR"/>
        </w:rPr>
        <w:t xml:space="preserve"> (8 :6), le paralytique souffre de culpabilité (réelle ou imaginaire ?) et a besoin de pardon</w:t>
      </w:r>
      <w:r w:rsidR="004F02DD">
        <w:rPr>
          <w:rFonts w:ascii="Century Gothic" w:hAnsi="Century Gothic" w:cs="Georgia"/>
          <w:sz w:val="22"/>
          <w:szCs w:val="22"/>
          <w:lang w:val="fr-FR"/>
        </w:rPr>
        <w:t xml:space="preserve"> (9 :2)</w:t>
      </w:r>
      <w:r w:rsidR="008438F7">
        <w:rPr>
          <w:rFonts w:ascii="Century Gothic" w:hAnsi="Century Gothic" w:cs="Georgia"/>
          <w:sz w:val="22"/>
          <w:szCs w:val="22"/>
          <w:lang w:val="fr-FR"/>
        </w:rPr>
        <w:t xml:space="preserve">. </w:t>
      </w:r>
      <w:r w:rsidR="00AD59DB">
        <w:rPr>
          <w:rFonts w:ascii="Century Gothic" w:hAnsi="Century Gothic" w:cs="Georgia"/>
          <w:sz w:val="22"/>
          <w:szCs w:val="22"/>
          <w:lang w:val="fr-FR"/>
        </w:rPr>
        <w:t xml:space="preserve">Jésus voit le mal profond et affirme le pardon, et remet le paralytique sur pied. </w:t>
      </w:r>
      <w:r w:rsidR="00452117" w:rsidRPr="00452117">
        <w:rPr>
          <w:rFonts w:ascii="Century Gothic" w:hAnsi="Century Gothic" w:cs="Georgia"/>
          <w:sz w:val="22"/>
          <w:szCs w:val="22"/>
          <w:lang w:val="fr-FR"/>
        </w:rPr>
        <w:t xml:space="preserve"> </w:t>
      </w:r>
    </w:p>
    <w:p w:rsidR="008438F7" w:rsidRPr="008438F7" w:rsidRDefault="008438F7" w:rsidP="008438F7">
      <w:pPr>
        <w:spacing w:before="60"/>
        <w:rPr>
          <w:rFonts w:ascii="Century Gothic" w:hAnsi="Century Gothic" w:cs="Georgia"/>
          <w:sz w:val="22"/>
          <w:szCs w:val="22"/>
          <w:lang w:val="fr-FR"/>
        </w:rPr>
      </w:pPr>
      <w:r>
        <w:rPr>
          <w:rFonts w:ascii="Century Gothic" w:hAnsi="Century Gothic" w:cs="Georgia"/>
          <w:sz w:val="22"/>
          <w:szCs w:val="22"/>
          <w:lang w:val="fr-FR"/>
        </w:rPr>
        <w:t xml:space="preserve">L’attitude, les paroles et actions de Jésus vont rétablir chacun dans </w:t>
      </w:r>
      <w:r w:rsidR="004F02DD">
        <w:rPr>
          <w:rFonts w:ascii="Century Gothic" w:hAnsi="Century Gothic" w:cs="Georgia"/>
          <w:sz w:val="22"/>
          <w:szCs w:val="22"/>
          <w:lang w:val="fr-FR"/>
        </w:rPr>
        <w:t>sa</w:t>
      </w:r>
      <w:r>
        <w:rPr>
          <w:rFonts w:ascii="Century Gothic" w:hAnsi="Century Gothic" w:cs="Georgia"/>
          <w:sz w:val="22"/>
          <w:szCs w:val="22"/>
          <w:lang w:val="fr-FR"/>
        </w:rPr>
        <w:t xml:space="preserve"> dignité humaine. </w:t>
      </w:r>
    </w:p>
    <w:p w:rsidR="008438F7" w:rsidRPr="00CA3892" w:rsidRDefault="00203F3B" w:rsidP="008438F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438F7">
        <w:rPr>
          <w:rFonts w:ascii="Century Gothic" w:hAnsi="Century Gothic"/>
          <w:b/>
          <w:color w:val="800000"/>
          <w:sz w:val="22"/>
          <w:szCs w:val="22"/>
          <w:u w:val="single"/>
          <w:lang w:val="fr-FR"/>
        </w:rPr>
        <w:t>Parlons-en</w:t>
      </w:r>
    </w:p>
    <w:p w:rsidR="008438F7" w:rsidRDefault="008438F7" w:rsidP="008438F7">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Y </w:t>
      </w:r>
      <w:proofErr w:type="spellStart"/>
      <w:r>
        <w:rPr>
          <w:rFonts w:ascii="Century Gothic" w:hAnsi="Century Gothic"/>
          <w:color w:val="800000"/>
          <w:sz w:val="22"/>
          <w:szCs w:val="22"/>
          <w:lang w:val="fr-FR"/>
        </w:rPr>
        <w:t>a-t-il</w:t>
      </w:r>
      <w:proofErr w:type="spellEnd"/>
      <w:r>
        <w:rPr>
          <w:rFonts w:ascii="Century Gothic" w:hAnsi="Century Gothic"/>
          <w:color w:val="800000"/>
          <w:sz w:val="22"/>
          <w:szCs w:val="22"/>
          <w:lang w:val="fr-FR"/>
        </w:rPr>
        <w:t xml:space="preserve"> aujourd’hui des paralysés autres que physiquement ? Qu’est-ce qui peut empêcher d’avancer</w:t>
      </w:r>
      <w:r w:rsidR="001234C6">
        <w:rPr>
          <w:rFonts w:ascii="Century Gothic" w:hAnsi="Century Gothic"/>
          <w:color w:val="800000"/>
          <w:sz w:val="22"/>
          <w:szCs w:val="22"/>
          <w:lang w:val="fr-FR"/>
        </w:rPr>
        <w:t>, de progresser ? Comment leur tendre la main à l’exemple de Jésus ?</w:t>
      </w:r>
    </w:p>
    <w:p w:rsidR="001234C6" w:rsidRDefault="001234C6" w:rsidP="008438F7">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Le cas du centurion, est-il encore d’actualité aujourd’hui : ennemi, envahisseur, étranger d’une autre culture, mœurs et parfois religion ? Que nous apprend ce récit à ce sujet ? Pensez-vous qu’un non-croyant (non chrétien, non Adventiste) puisse être plus exemplaire que des croyants ?</w:t>
      </w:r>
    </w:p>
    <w:p w:rsidR="00512C68" w:rsidRDefault="001234C6" w:rsidP="008438F7">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Qu’est-ce que ces différentes rencontres de Jésus nous apprennent sur le changement de mentalité que nécessite la bonne nouvelle du Règne ?</w:t>
      </w:r>
    </w:p>
    <w:p w:rsidR="00CE6B8A" w:rsidRPr="00CA3892" w:rsidRDefault="00CE6B8A" w:rsidP="00CE6B8A">
      <w:pPr>
        <w:shd w:val="clear" w:color="auto" w:fill="E6E6E6"/>
        <w:spacing w:before="120"/>
        <w:rPr>
          <w:rFonts w:ascii="Century Gothic" w:hAnsi="Century Gothic" w:cs="Georgia"/>
          <w:b/>
          <w:color w:val="000000" w:themeColor="text1"/>
          <w:sz w:val="22"/>
          <w:szCs w:val="22"/>
          <w:lang w:val="fr-FR"/>
        </w:rPr>
      </w:pPr>
      <w:r>
        <w:rPr>
          <w:rFonts w:ascii="Century Gothic" w:hAnsi="Century Gothic" w:cs="Georgia"/>
          <w:b/>
          <w:color w:val="000000" w:themeColor="text1"/>
          <w:sz w:val="22"/>
          <w:szCs w:val="22"/>
          <w:lang w:val="fr-FR"/>
        </w:rPr>
        <w:t>3</w:t>
      </w:r>
      <w:r w:rsidRPr="00CA3892">
        <w:rPr>
          <w:rFonts w:ascii="Century Gothic" w:hAnsi="Century Gothic" w:cs="Georgia"/>
          <w:b/>
          <w:color w:val="000000" w:themeColor="text1"/>
          <w:sz w:val="22"/>
          <w:szCs w:val="22"/>
          <w:lang w:val="fr-FR"/>
        </w:rPr>
        <w:t xml:space="preserve">. </w:t>
      </w:r>
      <w:r w:rsidR="00203F3B" w:rsidRPr="00B92D18">
        <w:rPr>
          <w:rFonts w:ascii="Century Gothic" w:hAnsi="Century Gothic" w:cs="Georgia"/>
          <w:sz w:val="22"/>
          <w:szCs w:val="22"/>
          <w:highlight w:val="yellow"/>
          <w:lang w:val="fr-FR"/>
        </w:rPr>
        <w:sym w:font="Wingdings" w:char="F038"/>
      </w:r>
      <w:r w:rsidR="00203F3B">
        <w:rPr>
          <w:rFonts w:ascii="Century Gothic" w:hAnsi="Century Gothic" w:cs="Georgia"/>
          <w:sz w:val="22"/>
          <w:szCs w:val="22"/>
          <w:lang w:val="fr-FR"/>
        </w:rPr>
        <w:t xml:space="preserve">  </w:t>
      </w:r>
      <w:r>
        <w:rPr>
          <w:rFonts w:ascii="Century Gothic" w:hAnsi="Century Gothic" w:cs="Georgia"/>
          <w:b/>
          <w:color w:val="000000" w:themeColor="text1"/>
          <w:sz w:val="22"/>
          <w:szCs w:val="22"/>
          <w:lang w:val="fr-FR"/>
        </w:rPr>
        <w:t>Possédés</w:t>
      </w:r>
    </w:p>
    <w:p w:rsidR="00E6070B" w:rsidRPr="004F02DD" w:rsidRDefault="00CE6B8A" w:rsidP="007C453F">
      <w:pPr>
        <w:spacing w:before="80"/>
        <w:rPr>
          <w:rFonts w:ascii="Century Gothic" w:hAnsi="Century Gothic" w:cs="Georgia"/>
          <w:spacing w:val="-6"/>
          <w:sz w:val="22"/>
          <w:szCs w:val="22"/>
          <w:lang w:val="fr-FR"/>
        </w:rPr>
      </w:pPr>
      <w:r w:rsidRPr="004F02DD">
        <w:rPr>
          <w:rFonts w:ascii="Century Gothic" w:hAnsi="Century Gothic" w:cs="Georgia"/>
          <w:color w:val="3366FF"/>
          <w:spacing w:val="-6"/>
          <w:sz w:val="22"/>
          <w:szCs w:val="22"/>
          <w:lang w:val="fr-FR"/>
        </w:rPr>
        <w:t xml:space="preserve">« Quand il eut abordé sur l’autre rive, dans le pays des </w:t>
      </w:r>
      <w:proofErr w:type="spellStart"/>
      <w:r w:rsidRPr="004F02DD">
        <w:rPr>
          <w:rFonts w:ascii="Century Gothic" w:hAnsi="Century Gothic" w:cs="Georgia"/>
          <w:color w:val="3366FF"/>
          <w:spacing w:val="-6"/>
          <w:sz w:val="22"/>
          <w:szCs w:val="22"/>
          <w:lang w:val="fr-FR"/>
        </w:rPr>
        <w:t>Gadaréniens</w:t>
      </w:r>
      <w:proofErr w:type="spellEnd"/>
      <w:r w:rsidRPr="004F02DD">
        <w:rPr>
          <w:rFonts w:ascii="Century Gothic" w:hAnsi="Century Gothic" w:cs="Georgia"/>
          <w:color w:val="3366FF"/>
          <w:spacing w:val="-6"/>
          <w:sz w:val="22"/>
          <w:szCs w:val="22"/>
          <w:lang w:val="fr-FR"/>
        </w:rPr>
        <w:t>, deux démoniaques, sortant des tom</w:t>
      </w:r>
      <w:r w:rsidR="004F02DD" w:rsidRPr="004F02DD">
        <w:rPr>
          <w:rFonts w:ascii="Century Gothic" w:hAnsi="Century Gothic" w:cs="Georgia"/>
          <w:color w:val="3366FF"/>
          <w:spacing w:val="-6"/>
          <w:sz w:val="22"/>
          <w:szCs w:val="22"/>
          <w:lang w:val="fr-FR"/>
        </w:rPr>
        <w:softHyphen/>
      </w:r>
      <w:r w:rsidR="004F02DD" w:rsidRPr="004F02DD">
        <w:rPr>
          <w:rFonts w:ascii="Century Gothic" w:hAnsi="Century Gothic" w:cs="Georgia"/>
          <w:color w:val="3366FF"/>
          <w:spacing w:val="-6"/>
          <w:sz w:val="22"/>
          <w:szCs w:val="22"/>
          <w:lang w:val="fr-FR"/>
        </w:rPr>
        <w:softHyphen/>
      </w:r>
      <w:r w:rsidRPr="004F02DD">
        <w:rPr>
          <w:rFonts w:ascii="Century Gothic" w:hAnsi="Century Gothic" w:cs="Georgia"/>
          <w:color w:val="3366FF"/>
          <w:spacing w:val="-6"/>
          <w:sz w:val="22"/>
          <w:szCs w:val="22"/>
          <w:lang w:val="fr-FR"/>
        </w:rPr>
        <w:t>beaux, vinrent au-devant de lui. Ils étaient si redoutables que</w:t>
      </w:r>
      <w:r w:rsidR="00ED1025" w:rsidRPr="004F02DD">
        <w:rPr>
          <w:rFonts w:ascii="Century Gothic" w:hAnsi="Century Gothic" w:cs="Georgia"/>
          <w:color w:val="3366FF"/>
          <w:spacing w:val="-6"/>
          <w:sz w:val="22"/>
          <w:szCs w:val="22"/>
          <w:lang w:val="fr-FR"/>
        </w:rPr>
        <w:t xml:space="preserve"> personne n’osait passer par là » </w:t>
      </w:r>
      <w:r w:rsidR="00ED1025" w:rsidRPr="004F02DD">
        <w:rPr>
          <w:rFonts w:ascii="Century Gothic" w:hAnsi="Century Gothic" w:cs="Georgia"/>
          <w:spacing w:val="-6"/>
          <w:sz w:val="22"/>
          <w:szCs w:val="22"/>
          <w:lang w:val="fr-FR"/>
        </w:rPr>
        <w:t>Mat</w:t>
      </w:r>
      <w:r w:rsidR="004F02DD" w:rsidRPr="004F02DD">
        <w:rPr>
          <w:rFonts w:ascii="Century Gothic" w:hAnsi="Century Gothic" w:cs="Georgia"/>
          <w:spacing w:val="-6"/>
          <w:sz w:val="22"/>
          <w:szCs w:val="22"/>
          <w:lang w:val="fr-FR"/>
        </w:rPr>
        <w:t>.</w:t>
      </w:r>
      <w:r w:rsidR="00ED1025" w:rsidRPr="004F02DD">
        <w:rPr>
          <w:rFonts w:ascii="Century Gothic" w:hAnsi="Century Gothic" w:cs="Georgia"/>
          <w:spacing w:val="-6"/>
          <w:sz w:val="22"/>
          <w:szCs w:val="22"/>
          <w:lang w:val="fr-FR"/>
        </w:rPr>
        <w:t xml:space="preserve"> 8 :28. </w:t>
      </w:r>
    </w:p>
    <w:p w:rsidR="00ED1025" w:rsidRPr="004F02DD" w:rsidRDefault="00ED1025" w:rsidP="007C453F">
      <w:pPr>
        <w:spacing w:before="80"/>
        <w:rPr>
          <w:rFonts w:ascii="Century Gothic" w:hAnsi="Century Gothic" w:cs="Georgia"/>
          <w:spacing w:val="-4"/>
          <w:sz w:val="22"/>
          <w:szCs w:val="22"/>
          <w:lang w:val="fr-FR"/>
        </w:rPr>
      </w:pPr>
      <w:r w:rsidRPr="004F02DD">
        <w:rPr>
          <w:rFonts w:ascii="Century Gothic" w:hAnsi="Century Gothic" w:cs="Georgia"/>
          <w:spacing w:val="-4"/>
          <w:sz w:val="22"/>
          <w:szCs w:val="22"/>
          <w:lang w:val="fr-FR"/>
        </w:rPr>
        <w:t>Possédés par des démons ou esprits impurs… Cela nous semble étrange aujourd’hui. Bien que… Dans notre langage courant, nous parlons encore de démons : ceux qui nous poussent à faire des choses, le démon du jeu, de l’argent, voire même le démon de midi… Les addictions modernes qui gouvernent et parfois (souvent ?) bousillent la vie, ne manquent pas : argent, pouvoir, puissance, influence, plaisir,</w:t>
      </w:r>
      <w:r w:rsidR="00EA3673" w:rsidRPr="004F02DD">
        <w:rPr>
          <w:rFonts w:ascii="Century Gothic" w:hAnsi="Century Gothic" w:cs="Georgia"/>
          <w:spacing w:val="-4"/>
          <w:sz w:val="22"/>
          <w:szCs w:val="22"/>
          <w:lang w:val="fr-FR"/>
        </w:rPr>
        <w:t xml:space="preserve"> </w:t>
      </w:r>
      <w:r w:rsidR="004F02DD" w:rsidRPr="004F02DD">
        <w:rPr>
          <w:rFonts w:ascii="Century Gothic" w:hAnsi="Century Gothic" w:cs="Georgia"/>
          <w:spacing w:val="-4"/>
          <w:sz w:val="22"/>
          <w:szCs w:val="22"/>
          <w:lang w:val="fr-FR"/>
        </w:rPr>
        <w:t xml:space="preserve">drogues, </w:t>
      </w:r>
      <w:proofErr w:type="gramStart"/>
      <w:r w:rsidR="00EA3673" w:rsidRPr="004F02DD">
        <w:rPr>
          <w:rFonts w:ascii="Century Gothic" w:hAnsi="Century Gothic" w:cs="Georgia"/>
          <w:spacing w:val="-4"/>
          <w:sz w:val="22"/>
          <w:szCs w:val="22"/>
          <w:lang w:val="fr-FR"/>
        </w:rPr>
        <w:t>jeux,</w:t>
      </w:r>
      <w:r w:rsidRPr="004F02DD">
        <w:rPr>
          <w:rFonts w:ascii="Century Gothic" w:hAnsi="Century Gothic" w:cs="Georgia"/>
          <w:spacing w:val="-4"/>
          <w:sz w:val="22"/>
          <w:szCs w:val="22"/>
          <w:lang w:val="fr-FR"/>
        </w:rPr>
        <w:t>…</w:t>
      </w:r>
      <w:proofErr w:type="gramEnd"/>
      <w:r w:rsidR="00EA3673" w:rsidRPr="004F02DD">
        <w:rPr>
          <w:rFonts w:ascii="Century Gothic" w:hAnsi="Century Gothic" w:cs="Georgia"/>
          <w:spacing w:val="-4"/>
          <w:sz w:val="22"/>
          <w:szCs w:val="22"/>
          <w:lang w:val="fr-FR"/>
        </w:rPr>
        <w:t xml:space="preserve"> Autant de ‘démons’ qui dirigent les pensées et les décisions, et qui empêchent de vivre librement. Dans notre récit, les démoniaques vivent dans les tombeaux… signifiant le caractère mortifère de l’addiction, empêchant de vivre vraiment.</w:t>
      </w:r>
      <w:r w:rsidR="00AD59DB" w:rsidRPr="004F02DD">
        <w:rPr>
          <w:rFonts w:ascii="Century Gothic" w:hAnsi="Century Gothic" w:cs="Georgia"/>
          <w:spacing w:val="-4"/>
          <w:sz w:val="22"/>
          <w:szCs w:val="22"/>
          <w:lang w:val="fr-FR"/>
        </w:rPr>
        <w:t xml:space="preserve"> Jésus exprime la mentalité du Règne de Dieu</w:t>
      </w:r>
      <w:r w:rsidR="00FC100E" w:rsidRPr="004F02DD">
        <w:rPr>
          <w:rFonts w:ascii="Century Gothic" w:hAnsi="Century Gothic" w:cs="Georgia"/>
          <w:spacing w:val="-4"/>
          <w:sz w:val="22"/>
          <w:szCs w:val="22"/>
          <w:lang w:val="fr-FR"/>
        </w:rPr>
        <w:t>, non en évitant</w:t>
      </w:r>
      <w:r w:rsidR="004F02DD" w:rsidRPr="004F02DD">
        <w:rPr>
          <w:rFonts w:ascii="Century Gothic" w:hAnsi="Century Gothic" w:cs="Georgia"/>
          <w:spacing w:val="-4"/>
          <w:sz w:val="22"/>
          <w:szCs w:val="22"/>
          <w:lang w:val="fr-FR"/>
        </w:rPr>
        <w:t xml:space="preserve"> ces possédés</w:t>
      </w:r>
      <w:r w:rsidR="00FC100E" w:rsidRPr="004F02DD">
        <w:rPr>
          <w:rFonts w:ascii="Century Gothic" w:hAnsi="Century Gothic" w:cs="Georgia"/>
          <w:spacing w:val="-4"/>
          <w:sz w:val="22"/>
          <w:szCs w:val="22"/>
          <w:lang w:val="fr-FR"/>
        </w:rPr>
        <w:t xml:space="preserve">, mais en leur permettant de reprendre une vie normale. </w:t>
      </w:r>
      <w:r w:rsidR="004208B6" w:rsidRPr="00B92D18">
        <w:rPr>
          <w:rFonts w:ascii="Century Gothic" w:hAnsi="Century Gothic" w:cs="Georgia"/>
          <w:sz w:val="22"/>
          <w:szCs w:val="22"/>
          <w:highlight w:val="yellow"/>
          <w:lang w:val="fr-FR"/>
        </w:rPr>
        <w:sym w:font="Wingdings" w:char="F038"/>
      </w:r>
      <w:r w:rsidR="004208B6">
        <w:rPr>
          <w:rFonts w:ascii="Century Gothic" w:hAnsi="Century Gothic" w:cs="Georgia"/>
          <w:sz w:val="22"/>
          <w:szCs w:val="22"/>
          <w:lang w:val="fr-FR"/>
        </w:rPr>
        <w:t xml:space="preserve">  </w:t>
      </w:r>
      <w:r w:rsidR="00FC100E" w:rsidRPr="004F02DD">
        <w:rPr>
          <w:rFonts w:ascii="Century Gothic" w:hAnsi="Century Gothic" w:cs="Georgia"/>
          <w:spacing w:val="-4"/>
          <w:sz w:val="22"/>
          <w:szCs w:val="22"/>
          <w:lang w:val="fr-FR"/>
        </w:rPr>
        <w:t>Le contraste avec les propriétaires lésés (les démons entrent dans un troupeau de cochons qui se jettent dans la mer)</w:t>
      </w:r>
      <w:r w:rsidR="004F02DD" w:rsidRPr="004F02DD">
        <w:rPr>
          <w:rFonts w:ascii="Century Gothic" w:hAnsi="Century Gothic" w:cs="Georgia"/>
          <w:spacing w:val="-4"/>
          <w:sz w:val="22"/>
          <w:szCs w:val="22"/>
          <w:lang w:val="fr-FR"/>
        </w:rPr>
        <w:t xml:space="preserve"> est criant</w:t>
      </w:r>
      <w:r w:rsidR="00FC100E" w:rsidRPr="004F02DD">
        <w:rPr>
          <w:rFonts w:ascii="Century Gothic" w:hAnsi="Century Gothic" w:cs="Georgia"/>
          <w:spacing w:val="-4"/>
          <w:sz w:val="22"/>
          <w:szCs w:val="22"/>
          <w:lang w:val="fr-FR"/>
        </w:rPr>
        <w:t xml:space="preserve"> : on prie Jésus de quitter le territoire. </w:t>
      </w:r>
      <w:r w:rsidR="004F02DD" w:rsidRPr="004F02DD">
        <w:rPr>
          <w:rFonts w:ascii="Century Gothic" w:hAnsi="Century Gothic" w:cs="Georgia"/>
          <w:spacing w:val="-4"/>
          <w:sz w:val="22"/>
          <w:szCs w:val="22"/>
          <w:lang w:val="fr-FR"/>
        </w:rPr>
        <w:t>Pas touche</w:t>
      </w:r>
      <w:r w:rsidR="00FC100E" w:rsidRPr="004F02DD">
        <w:rPr>
          <w:rFonts w:ascii="Century Gothic" w:hAnsi="Century Gothic" w:cs="Georgia"/>
          <w:spacing w:val="-4"/>
          <w:sz w:val="22"/>
          <w:szCs w:val="22"/>
          <w:lang w:val="fr-FR"/>
        </w:rPr>
        <w:t xml:space="preserve"> aux intérêts économiques !</w:t>
      </w:r>
    </w:p>
    <w:p w:rsidR="00EA3673" w:rsidRPr="00CA3892" w:rsidRDefault="00EA3673" w:rsidP="00EA3673">
      <w:pPr>
        <w:shd w:val="clear" w:color="auto" w:fill="E6E6E6"/>
        <w:spacing w:before="120"/>
        <w:rPr>
          <w:rFonts w:ascii="Century Gothic" w:hAnsi="Century Gothic" w:cs="Georgia"/>
          <w:b/>
          <w:color w:val="000000" w:themeColor="text1"/>
          <w:sz w:val="22"/>
          <w:szCs w:val="22"/>
          <w:lang w:val="fr-FR"/>
        </w:rPr>
      </w:pPr>
      <w:r>
        <w:rPr>
          <w:rFonts w:ascii="Century Gothic" w:hAnsi="Century Gothic" w:cs="Georgia"/>
          <w:b/>
          <w:color w:val="000000" w:themeColor="text1"/>
          <w:sz w:val="22"/>
          <w:szCs w:val="22"/>
          <w:lang w:val="fr-FR"/>
        </w:rPr>
        <w:t>4</w:t>
      </w:r>
      <w:r w:rsidRPr="00CA3892">
        <w:rPr>
          <w:rFonts w:ascii="Century Gothic" w:hAnsi="Century Gothic" w:cs="Georgia"/>
          <w:b/>
          <w:color w:val="000000" w:themeColor="text1"/>
          <w:sz w:val="22"/>
          <w:szCs w:val="22"/>
          <w:lang w:val="fr-FR"/>
        </w:rPr>
        <w:t xml:space="preserve">. </w:t>
      </w:r>
      <w:r w:rsidR="004208B6" w:rsidRPr="00B92D18">
        <w:rPr>
          <w:rFonts w:ascii="Century Gothic" w:hAnsi="Century Gothic" w:cs="Georgia"/>
          <w:sz w:val="22"/>
          <w:szCs w:val="22"/>
          <w:highlight w:val="yellow"/>
          <w:lang w:val="fr-FR"/>
        </w:rPr>
        <w:sym w:font="Wingdings" w:char="F038"/>
      </w:r>
      <w:r w:rsidR="004208B6">
        <w:rPr>
          <w:rFonts w:ascii="Century Gothic" w:hAnsi="Century Gothic" w:cs="Georgia"/>
          <w:sz w:val="22"/>
          <w:szCs w:val="22"/>
          <w:lang w:val="fr-FR"/>
        </w:rPr>
        <w:t xml:space="preserve">  </w:t>
      </w:r>
      <w:r>
        <w:rPr>
          <w:rFonts w:ascii="Century Gothic" w:hAnsi="Century Gothic" w:cs="Georgia"/>
          <w:b/>
          <w:color w:val="000000" w:themeColor="text1"/>
          <w:sz w:val="22"/>
          <w:szCs w:val="22"/>
          <w:lang w:val="fr-FR"/>
        </w:rPr>
        <w:t>Aveugles</w:t>
      </w:r>
    </w:p>
    <w:p w:rsidR="00EA3673" w:rsidRPr="006C5669" w:rsidRDefault="006C5669" w:rsidP="006C5669">
      <w:pPr>
        <w:spacing w:before="80"/>
        <w:rPr>
          <w:rFonts w:ascii="Century Gothic" w:hAnsi="Century Gothic" w:cs="Georgia"/>
          <w:sz w:val="22"/>
          <w:szCs w:val="22"/>
          <w:lang w:val="fr-FR"/>
        </w:rPr>
      </w:pPr>
      <w:r w:rsidRPr="006C5669">
        <w:rPr>
          <w:rFonts w:ascii="Century Gothic" w:hAnsi="Century Gothic" w:cs="Georgia"/>
          <w:color w:val="3366FF"/>
          <w:sz w:val="22"/>
          <w:szCs w:val="22"/>
          <w:lang w:val="fr-FR"/>
        </w:rPr>
        <w:t>«</w:t>
      </w:r>
      <w:r>
        <w:rPr>
          <w:rFonts w:ascii="Century Gothic" w:hAnsi="Century Gothic" w:cs="Georgia"/>
          <w:color w:val="3366FF"/>
          <w:sz w:val="16"/>
          <w:szCs w:val="16"/>
          <w:lang w:val="fr-FR"/>
        </w:rPr>
        <w:t> </w:t>
      </w:r>
      <w:r w:rsidRPr="006C5669">
        <w:rPr>
          <w:rFonts w:ascii="Century Gothic" w:hAnsi="Century Gothic" w:cs="Georgia"/>
          <w:color w:val="3366FF"/>
          <w:sz w:val="16"/>
          <w:szCs w:val="16"/>
          <w:lang w:val="fr-FR"/>
        </w:rPr>
        <w:t>27</w:t>
      </w:r>
      <w:r>
        <w:rPr>
          <w:rFonts w:ascii="Century Gothic" w:hAnsi="Century Gothic" w:cs="Georgia"/>
          <w:color w:val="3366FF"/>
          <w:sz w:val="22"/>
          <w:szCs w:val="22"/>
          <w:lang w:val="fr-FR"/>
        </w:rPr>
        <w:t xml:space="preserve"> </w:t>
      </w:r>
      <w:r w:rsidRPr="006C5669">
        <w:rPr>
          <w:rFonts w:ascii="Century Gothic" w:hAnsi="Century Gothic" w:cs="Georgia"/>
          <w:color w:val="3366FF"/>
          <w:sz w:val="22"/>
          <w:szCs w:val="22"/>
          <w:lang w:val="fr-FR"/>
        </w:rPr>
        <w:t>Comme Jésus passait plus loin, deux aveugles le suivirent en criant : Aie compassion de nous, Fils de David !</w:t>
      </w:r>
      <w:r>
        <w:rPr>
          <w:rFonts w:ascii="Century Gothic" w:hAnsi="Century Gothic" w:cs="Georgia"/>
          <w:color w:val="3366FF"/>
          <w:sz w:val="22"/>
          <w:szCs w:val="22"/>
          <w:lang w:val="fr-FR"/>
        </w:rPr>
        <w:t xml:space="preserve"> </w:t>
      </w:r>
      <w:proofErr w:type="gramStart"/>
      <w:r w:rsidRPr="006C5669">
        <w:rPr>
          <w:rFonts w:ascii="Century Gothic" w:hAnsi="Century Gothic" w:cs="Georgia"/>
          <w:color w:val="3366FF"/>
          <w:sz w:val="16"/>
          <w:szCs w:val="16"/>
          <w:lang w:val="fr-FR"/>
        </w:rPr>
        <w:t>28</w:t>
      </w:r>
      <w:r w:rsidRPr="006C5669">
        <w:rPr>
          <w:rFonts w:ascii="Century Gothic" w:hAnsi="Century Gothic" w:cs="Georgia"/>
          <w:color w:val="3366FF"/>
          <w:sz w:val="22"/>
          <w:szCs w:val="22"/>
          <w:lang w:val="fr-FR"/>
        </w:rPr>
        <w:t xml:space="preserve">  Lorsqu’il</w:t>
      </w:r>
      <w:proofErr w:type="gramEnd"/>
      <w:r w:rsidRPr="006C5669">
        <w:rPr>
          <w:rFonts w:ascii="Century Gothic" w:hAnsi="Century Gothic" w:cs="Georgia"/>
          <w:color w:val="3366FF"/>
          <w:sz w:val="22"/>
          <w:szCs w:val="22"/>
          <w:lang w:val="fr-FR"/>
        </w:rPr>
        <w:t xml:space="preserve"> arriva à la maison, les aveugles s’approchèrent de lui, et Jésus leur dit : Croyez-vous que je puisse faire cela ? — Oui, Seigneur, lui répondirent-ils.</w:t>
      </w:r>
      <w:r>
        <w:rPr>
          <w:rFonts w:ascii="Century Gothic" w:hAnsi="Century Gothic" w:cs="Georgia"/>
          <w:color w:val="3366FF"/>
          <w:sz w:val="22"/>
          <w:szCs w:val="22"/>
          <w:lang w:val="fr-FR"/>
        </w:rPr>
        <w:t xml:space="preserve"> </w:t>
      </w:r>
      <w:proofErr w:type="gramStart"/>
      <w:r w:rsidRPr="006C5669">
        <w:rPr>
          <w:rFonts w:ascii="Century Gothic" w:hAnsi="Century Gothic" w:cs="Georgia"/>
          <w:color w:val="3366FF"/>
          <w:sz w:val="16"/>
          <w:szCs w:val="16"/>
          <w:lang w:val="fr-FR"/>
        </w:rPr>
        <w:t>29</w:t>
      </w:r>
      <w:r w:rsidRPr="006C5669">
        <w:rPr>
          <w:rFonts w:ascii="Century Gothic" w:hAnsi="Century Gothic" w:cs="Georgia"/>
          <w:color w:val="3366FF"/>
          <w:sz w:val="22"/>
          <w:szCs w:val="22"/>
          <w:lang w:val="fr-FR"/>
        </w:rPr>
        <w:t xml:space="preserve">  Alors</w:t>
      </w:r>
      <w:proofErr w:type="gramEnd"/>
      <w:r w:rsidRPr="006C5669">
        <w:rPr>
          <w:rFonts w:ascii="Century Gothic" w:hAnsi="Century Gothic" w:cs="Georgia"/>
          <w:color w:val="3366FF"/>
          <w:sz w:val="22"/>
          <w:szCs w:val="22"/>
          <w:lang w:val="fr-FR"/>
        </w:rPr>
        <w:t xml:space="preserve"> il leur toucha les yeux en disant : Qu’il vous advienne selon votre foi !</w:t>
      </w:r>
      <w:r>
        <w:rPr>
          <w:rFonts w:ascii="Century Gothic" w:hAnsi="Century Gothic" w:cs="Georgia"/>
          <w:color w:val="3366FF"/>
          <w:sz w:val="22"/>
          <w:szCs w:val="22"/>
          <w:lang w:val="fr-FR"/>
        </w:rPr>
        <w:t xml:space="preserve"> </w:t>
      </w:r>
      <w:proofErr w:type="gramStart"/>
      <w:r w:rsidRPr="006C5669">
        <w:rPr>
          <w:rFonts w:ascii="Century Gothic" w:hAnsi="Century Gothic" w:cs="Georgia"/>
          <w:color w:val="3366FF"/>
          <w:sz w:val="16"/>
          <w:szCs w:val="16"/>
          <w:lang w:val="fr-FR"/>
        </w:rPr>
        <w:t>30</w:t>
      </w:r>
      <w:r w:rsidRPr="006C5669">
        <w:rPr>
          <w:rFonts w:ascii="Century Gothic" w:hAnsi="Century Gothic" w:cs="Georgia"/>
          <w:color w:val="3366FF"/>
          <w:sz w:val="22"/>
          <w:szCs w:val="22"/>
          <w:lang w:val="fr-FR"/>
        </w:rPr>
        <w:t xml:space="preserve">  Et</w:t>
      </w:r>
      <w:proofErr w:type="gramEnd"/>
      <w:r w:rsidRPr="006C5669">
        <w:rPr>
          <w:rFonts w:ascii="Century Gothic" w:hAnsi="Century Gothic" w:cs="Georgia"/>
          <w:color w:val="3366FF"/>
          <w:sz w:val="22"/>
          <w:szCs w:val="22"/>
          <w:lang w:val="fr-FR"/>
        </w:rPr>
        <w:t xml:space="preserve"> leurs yeux s’ouvrirent.</w:t>
      </w:r>
      <w:r>
        <w:rPr>
          <w:rFonts w:ascii="Century Gothic" w:hAnsi="Century Gothic" w:cs="Georgia"/>
          <w:color w:val="3366FF"/>
          <w:sz w:val="22"/>
          <w:szCs w:val="22"/>
          <w:lang w:val="fr-FR"/>
        </w:rPr>
        <w:t xml:space="preserve"> » </w:t>
      </w:r>
      <w:r>
        <w:rPr>
          <w:rFonts w:ascii="Century Gothic" w:hAnsi="Century Gothic" w:cs="Georgia"/>
          <w:sz w:val="22"/>
          <w:szCs w:val="22"/>
          <w:lang w:val="fr-FR"/>
        </w:rPr>
        <w:t>Matthieu 9 :27-30.</w:t>
      </w:r>
    </w:p>
    <w:p w:rsidR="00EA3673" w:rsidRPr="00580BA1" w:rsidRDefault="005A08E3" w:rsidP="007C453F">
      <w:pPr>
        <w:spacing w:before="80"/>
        <w:rPr>
          <w:rFonts w:ascii="Century Gothic" w:hAnsi="Century Gothic" w:cs="Georgia"/>
          <w:spacing w:val="-2"/>
          <w:sz w:val="22"/>
          <w:szCs w:val="22"/>
          <w:lang w:val="fr-FR"/>
        </w:rPr>
      </w:pPr>
      <w:r w:rsidRPr="00580BA1">
        <w:rPr>
          <w:rFonts w:ascii="Century Gothic" w:hAnsi="Century Gothic" w:cs="Georgia"/>
          <w:spacing w:val="-2"/>
          <w:sz w:val="22"/>
          <w:szCs w:val="22"/>
          <w:lang w:val="fr-FR"/>
        </w:rPr>
        <w:t xml:space="preserve">Aveugle : celui qui ne voit pas (ou plus) la lumière, </w:t>
      </w:r>
      <w:r w:rsidR="00580BA1" w:rsidRPr="00580BA1">
        <w:rPr>
          <w:rFonts w:ascii="Century Gothic" w:hAnsi="Century Gothic" w:cs="Georgia"/>
          <w:spacing w:val="-2"/>
          <w:sz w:val="22"/>
          <w:szCs w:val="22"/>
          <w:lang w:val="fr-FR"/>
        </w:rPr>
        <w:t xml:space="preserve">qui ne voit plus clair dans l’avenir, </w:t>
      </w:r>
      <w:r w:rsidRPr="00580BA1">
        <w:rPr>
          <w:rFonts w:ascii="Century Gothic" w:hAnsi="Century Gothic" w:cs="Georgia"/>
          <w:spacing w:val="-2"/>
          <w:sz w:val="22"/>
          <w:szCs w:val="22"/>
          <w:lang w:val="fr-FR"/>
        </w:rPr>
        <w:t xml:space="preserve">qui tâtonne pour trouver son chemin, </w:t>
      </w:r>
      <w:r w:rsidR="00580BA1" w:rsidRPr="00580BA1">
        <w:rPr>
          <w:rFonts w:ascii="Century Gothic" w:hAnsi="Century Gothic" w:cs="Georgia"/>
          <w:spacing w:val="-2"/>
          <w:sz w:val="22"/>
          <w:szCs w:val="22"/>
          <w:lang w:val="fr-FR"/>
        </w:rPr>
        <w:t xml:space="preserve">et qui </w:t>
      </w:r>
      <w:r w:rsidRPr="00580BA1">
        <w:rPr>
          <w:rFonts w:ascii="Century Gothic" w:hAnsi="Century Gothic" w:cs="Georgia"/>
          <w:spacing w:val="-2"/>
          <w:sz w:val="22"/>
          <w:szCs w:val="22"/>
          <w:lang w:val="fr-FR"/>
        </w:rPr>
        <w:t>sinon doit se laisser guider par d’autres ou rester sur place, enfermé dans sa bulle, celui qui risque d’être un obstacle aux autres sur la route. Les évangiles font comprendre qu’à côté de la cécité physique, il y en a aussi une qui est spirituelle. Ne plus voir le sens de la vie, ses vraies valeurs aussi, ne plus voir l’invisible…, la foi, l’espérance, l’amour.</w:t>
      </w:r>
      <w:r w:rsidR="00FC100E" w:rsidRPr="00580BA1">
        <w:rPr>
          <w:rFonts w:ascii="Century Gothic" w:hAnsi="Century Gothic" w:cs="Georgia"/>
          <w:spacing w:val="-2"/>
          <w:sz w:val="22"/>
          <w:szCs w:val="22"/>
          <w:lang w:val="fr-FR"/>
        </w:rPr>
        <w:t xml:space="preserve"> La mentalité du règne de Dieu ne s’exprime pas dans l’indifférence ou la résignation fataliste, mais dans la compassion active.</w:t>
      </w:r>
    </w:p>
    <w:p w:rsidR="00EA3673" w:rsidRPr="00CA3892" w:rsidRDefault="004208B6" w:rsidP="00EA367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A3673">
        <w:rPr>
          <w:rFonts w:ascii="Century Gothic" w:hAnsi="Century Gothic"/>
          <w:b/>
          <w:color w:val="800000"/>
          <w:sz w:val="22"/>
          <w:szCs w:val="22"/>
          <w:u w:val="single"/>
          <w:lang w:val="fr-FR"/>
        </w:rPr>
        <w:t>Parlons-en</w:t>
      </w:r>
    </w:p>
    <w:p w:rsidR="00EA3673" w:rsidRDefault="00EA3673" w:rsidP="00EA367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Y </w:t>
      </w:r>
      <w:proofErr w:type="spellStart"/>
      <w:r>
        <w:rPr>
          <w:rFonts w:ascii="Century Gothic" w:hAnsi="Century Gothic"/>
          <w:color w:val="800000"/>
          <w:sz w:val="22"/>
          <w:szCs w:val="22"/>
          <w:lang w:val="fr-FR"/>
        </w:rPr>
        <w:t>a-t-il</w:t>
      </w:r>
      <w:proofErr w:type="spellEnd"/>
      <w:r>
        <w:rPr>
          <w:rFonts w:ascii="Century Gothic" w:hAnsi="Century Gothic"/>
          <w:color w:val="800000"/>
          <w:sz w:val="22"/>
          <w:szCs w:val="22"/>
          <w:lang w:val="fr-FR"/>
        </w:rPr>
        <w:t xml:space="preserve"> aujourd’hui </w:t>
      </w:r>
      <w:r w:rsidR="000F2549">
        <w:rPr>
          <w:rFonts w:ascii="Century Gothic" w:hAnsi="Century Gothic"/>
          <w:color w:val="800000"/>
          <w:sz w:val="22"/>
          <w:szCs w:val="22"/>
          <w:lang w:val="fr-FR"/>
        </w:rPr>
        <w:t xml:space="preserve">encore </w:t>
      </w:r>
      <w:r>
        <w:rPr>
          <w:rFonts w:ascii="Century Gothic" w:hAnsi="Century Gothic"/>
          <w:color w:val="800000"/>
          <w:sz w:val="22"/>
          <w:szCs w:val="22"/>
          <w:lang w:val="fr-FR"/>
        </w:rPr>
        <w:t xml:space="preserve">des </w:t>
      </w:r>
      <w:r w:rsidR="000F2549">
        <w:rPr>
          <w:rFonts w:ascii="Century Gothic" w:hAnsi="Century Gothic"/>
          <w:color w:val="800000"/>
          <w:sz w:val="22"/>
          <w:szCs w:val="22"/>
          <w:lang w:val="fr-FR"/>
        </w:rPr>
        <w:t xml:space="preserve">possédés </w:t>
      </w:r>
      <w:r>
        <w:rPr>
          <w:rFonts w:ascii="Century Gothic" w:hAnsi="Century Gothic"/>
          <w:color w:val="800000"/>
          <w:sz w:val="22"/>
          <w:szCs w:val="22"/>
          <w:lang w:val="fr-FR"/>
        </w:rPr>
        <w:t xml:space="preserve">? </w:t>
      </w:r>
      <w:r w:rsidR="000F2549">
        <w:rPr>
          <w:rFonts w:ascii="Century Gothic" w:hAnsi="Century Gothic"/>
          <w:color w:val="800000"/>
          <w:sz w:val="22"/>
          <w:szCs w:val="22"/>
          <w:lang w:val="fr-FR"/>
        </w:rPr>
        <w:t>Si oui, possédé par quoi ? Qu’est-ce qui peut prendre tellement de place qu’</w:t>
      </w:r>
      <w:r w:rsidR="005D4B0B">
        <w:rPr>
          <w:rFonts w:ascii="Century Gothic" w:hAnsi="Century Gothic"/>
          <w:color w:val="800000"/>
          <w:sz w:val="22"/>
          <w:szCs w:val="22"/>
          <w:lang w:val="fr-FR"/>
        </w:rPr>
        <w:t>on n’est plus libre et qu’on ne vit plus vraiment ?</w:t>
      </w:r>
      <w:r>
        <w:rPr>
          <w:rFonts w:ascii="Century Gothic" w:hAnsi="Century Gothic"/>
          <w:color w:val="800000"/>
          <w:sz w:val="22"/>
          <w:szCs w:val="22"/>
          <w:lang w:val="fr-FR"/>
        </w:rPr>
        <w:t xml:space="preserve"> Comment </w:t>
      </w:r>
      <w:r w:rsidR="005D4B0B">
        <w:rPr>
          <w:rFonts w:ascii="Century Gothic" w:hAnsi="Century Gothic"/>
          <w:color w:val="800000"/>
          <w:sz w:val="22"/>
          <w:szCs w:val="22"/>
          <w:lang w:val="fr-FR"/>
        </w:rPr>
        <w:t xml:space="preserve">aider </w:t>
      </w:r>
      <w:r>
        <w:rPr>
          <w:rFonts w:ascii="Century Gothic" w:hAnsi="Century Gothic"/>
          <w:color w:val="800000"/>
          <w:sz w:val="22"/>
          <w:szCs w:val="22"/>
          <w:lang w:val="fr-FR"/>
        </w:rPr>
        <w:t>à l’exemple de Jésus ?</w:t>
      </w:r>
    </w:p>
    <w:p w:rsidR="005A08E3" w:rsidRDefault="005A08E3" w:rsidP="00EA367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Idem pour les aveugles.</w:t>
      </w:r>
      <w:r w:rsidR="005D4B0B">
        <w:rPr>
          <w:rFonts w:ascii="Century Gothic" w:hAnsi="Century Gothic"/>
          <w:color w:val="800000"/>
          <w:sz w:val="22"/>
          <w:szCs w:val="22"/>
          <w:lang w:val="fr-FR"/>
        </w:rPr>
        <w:t xml:space="preserve"> Qu’est-ce qui peut empêcher de voir la lumière, de voir clair dans l’avenir, de voir les vraies valeurs ? Comment guérir de cette cécité ?</w:t>
      </w:r>
    </w:p>
    <w:p w:rsidR="00580BA1" w:rsidRDefault="00580BA1" w:rsidP="00EA367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 xml:space="preserve">Vous reconnaissez-vous dans le lépreux, la paralytique, le possédé, </w:t>
      </w:r>
      <w:proofErr w:type="gramStart"/>
      <w:r>
        <w:rPr>
          <w:rFonts w:ascii="Century Gothic" w:hAnsi="Century Gothic"/>
          <w:color w:val="800000"/>
          <w:sz w:val="22"/>
          <w:szCs w:val="22"/>
          <w:lang w:val="fr-FR"/>
        </w:rPr>
        <w:t>l’aveugle,…</w:t>
      </w:r>
      <w:proofErr w:type="gramEnd"/>
      <w:r>
        <w:rPr>
          <w:rFonts w:ascii="Century Gothic" w:hAnsi="Century Gothic"/>
          <w:color w:val="800000"/>
          <w:sz w:val="22"/>
          <w:szCs w:val="22"/>
          <w:lang w:val="fr-FR"/>
        </w:rPr>
        <w:t> ? Partagez…</w:t>
      </w:r>
    </w:p>
    <w:p w:rsidR="005A08E3" w:rsidRPr="00580BA1" w:rsidRDefault="00512C68" w:rsidP="00EA3673">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4"/>
          <w:sz w:val="22"/>
          <w:szCs w:val="22"/>
          <w:lang w:val="fr-FR"/>
        </w:rPr>
      </w:pPr>
      <w:r w:rsidRPr="00580BA1">
        <w:rPr>
          <w:rFonts w:ascii="Century Gothic" w:hAnsi="Century Gothic"/>
          <w:color w:val="800000"/>
          <w:spacing w:val="-4"/>
          <w:sz w:val="22"/>
          <w:szCs w:val="22"/>
          <w:lang w:val="fr-FR"/>
        </w:rPr>
        <w:t xml:space="preserve">Lisez ensemble le discours inaugural que Jésus a prononcé à Nazareth </w:t>
      </w:r>
      <w:r w:rsidR="00580BA1" w:rsidRPr="00580BA1">
        <w:rPr>
          <w:rFonts w:ascii="Century Gothic" w:hAnsi="Century Gothic"/>
          <w:color w:val="800000"/>
          <w:spacing w:val="-4"/>
          <w:sz w:val="22"/>
          <w:szCs w:val="22"/>
          <w:lang w:val="fr-FR"/>
        </w:rPr>
        <w:t>(</w:t>
      </w:r>
      <w:r w:rsidRPr="00580BA1">
        <w:rPr>
          <w:rFonts w:ascii="Century Gothic" w:hAnsi="Century Gothic"/>
          <w:color w:val="800000"/>
          <w:spacing w:val="-4"/>
          <w:sz w:val="22"/>
          <w:szCs w:val="22"/>
          <w:lang w:val="fr-FR"/>
        </w:rPr>
        <w:t>Luc 4 :18-19</w:t>
      </w:r>
      <w:r w:rsidR="00580BA1" w:rsidRPr="00580BA1">
        <w:rPr>
          <w:rFonts w:ascii="Century Gothic" w:hAnsi="Century Gothic"/>
          <w:color w:val="800000"/>
          <w:spacing w:val="-4"/>
          <w:sz w:val="22"/>
          <w:szCs w:val="22"/>
          <w:lang w:val="fr-FR"/>
        </w:rPr>
        <w:t>)</w:t>
      </w:r>
      <w:r w:rsidRPr="00580BA1">
        <w:rPr>
          <w:rFonts w:ascii="Century Gothic" w:hAnsi="Century Gothic"/>
          <w:color w:val="800000"/>
          <w:spacing w:val="-4"/>
          <w:sz w:val="22"/>
          <w:szCs w:val="22"/>
          <w:lang w:val="fr-FR"/>
        </w:rPr>
        <w:t>. Jésus décrit son action en faveur des pauvres, captifs, aveugles et opprimés comme « une année de grâce (autres traductions : accueil, bonté) du Seigneur ». Concrètement, comment vous et votre église pourriez-vous remplir cette mission ? N’hésitez pas à partager des propositions concrètes avec votre église.</w:t>
      </w:r>
    </w:p>
    <w:p w:rsidR="00E6070B" w:rsidRDefault="004208B6" w:rsidP="00E5678A">
      <w:pPr>
        <w:pBdr>
          <w:top w:val="single" w:sz="4" w:space="1" w:color="auto" w:shadow="1"/>
          <w:left w:val="single" w:sz="4" w:space="4" w:color="auto" w:shadow="1"/>
          <w:bottom w:val="single" w:sz="4" w:space="1" w:color="auto" w:shadow="1"/>
          <w:right w:val="single" w:sz="4" w:space="4" w:color="auto" w:shadow="1"/>
        </w:pBdr>
        <w:spacing w:before="240"/>
        <w:rPr>
          <w:rFonts w:ascii="Century Gothic" w:hAnsi="Century Gothic" w:cs="Georgia"/>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proofErr w:type="gramStart"/>
      <w:r w:rsidR="00E6070B">
        <w:rPr>
          <w:rFonts w:ascii="Century Gothic" w:hAnsi="Century Gothic" w:cs="Georgia"/>
          <w:color w:val="3366FF"/>
          <w:lang w:val="fr-FR"/>
        </w:rPr>
        <w:t>«</w:t>
      </w:r>
      <w:r w:rsidR="00E6070B" w:rsidRPr="00E6070B">
        <w:rPr>
          <w:rFonts w:ascii="Century Gothic" w:hAnsi="Century Gothic" w:cs="Georgia"/>
          <w:color w:val="3366FF"/>
          <w:lang w:val="fr-FR"/>
        </w:rPr>
        <w:t>Jésus</w:t>
      </w:r>
      <w:proofErr w:type="gramEnd"/>
      <w:r w:rsidR="00E6070B">
        <w:rPr>
          <w:rFonts w:ascii="Century Gothic" w:hAnsi="Century Gothic" w:cs="Georgia"/>
          <w:color w:val="3366FF"/>
          <w:lang w:val="fr-FR"/>
        </w:rPr>
        <w:t xml:space="preserve"> </w:t>
      </w:r>
      <w:r w:rsidR="00E6070B" w:rsidRPr="00E6070B">
        <w:rPr>
          <w:rFonts w:ascii="Century Gothic" w:hAnsi="Century Gothic" w:cs="Georgia"/>
          <w:color w:val="3366FF"/>
          <w:sz w:val="16"/>
          <w:szCs w:val="16"/>
          <w:lang w:val="fr-FR"/>
        </w:rPr>
        <w:t>(…)</w:t>
      </w:r>
      <w:r w:rsidR="00E6070B" w:rsidRPr="00E6070B">
        <w:rPr>
          <w:rFonts w:ascii="Century Gothic" w:hAnsi="Century Gothic" w:cs="Georgia"/>
          <w:color w:val="3366FF"/>
          <w:lang w:val="fr-FR"/>
        </w:rPr>
        <w:t xml:space="preserve"> dit : Ce ne sont pas les bien portants qui ont besoin de médecin, mais les malades.</w:t>
      </w:r>
      <w:r w:rsidR="00E6070B">
        <w:rPr>
          <w:rFonts w:ascii="Century Gothic" w:hAnsi="Century Gothic" w:cs="Georgia"/>
          <w:color w:val="3366FF"/>
          <w:lang w:val="fr-FR"/>
        </w:rPr>
        <w:t xml:space="preserve"> </w:t>
      </w:r>
      <w:r w:rsidR="00E6070B" w:rsidRPr="00E6070B">
        <w:rPr>
          <w:rFonts w:ascii="Century Gothic" w:hAnsi="Century Gothic" w:cs="Georgia"/>
          <w:color w:val="3366FF"/>
          <w:lang w:val="fr-FR"/>
        </w:rPr>
        <w:t>Allez apprendre ce que signifie : Je veux la compassion et non le sacrifice ; car je ne suis pas venu appeler des justes, mais des pécheurs.</w:t>
      </w:r>
      <w:r w:rsidR="00E6070B">
        <w:rPr>
          <w:rFonts w:ascii="Century Gothic" w:hAnsi="Century Gothic" w:cs="Georgia"/>
          <w:color w:val="3366FF"/>
          <w:lang w:val="fr-FR"/>
        </w:rPr>
        <w:t xml:space="preserve"> » </w:t>
      </w:r>
      <w:r w:rsidR="00E6070B" w:rsidRPr="00E6070B">
        <w:rPr>
          <w:rFonts w:ascii="Century Gothic" w:hAnsi="Century Gothic" w:cs="Georgia"/>
          <w:lang w:val="fr-FR"/>
        </w:rPr>
        <w:t>Matthieu 9 :12-13</w:t>
      </w:r>
    </w:p>
    <w:p w:rsidR="00E5678A" w:rsidRDefault="00E5678A" w:rsidP="00E5678A">
      <w:pPr>
        <w:pBdr>
          <w:top w:val="single" w:sz="4" w:space="1" w:color="auto"/>
        </w:pBdr>
        <w:spacing w:before="240"/>
        <w:rPr>
          <w:rFonts w:ascii="Century Gothic" w:hAnsi="Century Gothic" w:cs="Georgia"/>
          <w:color w:val="000000" w:themeColor="text1"/>
          <w:sz w:val="22"/>
          <w:szCs w:val="22"/>
          <w:lang w:val="fr-FR"/>
        </w:rPr>
      </w:pPr>
      <w:r w:rsidRPr="00E5678A">
        <w:rPr>
          <w:rFonts w:ascii="Century Gothic" w:hAnsi="Century Gothic" w:cs="Georgia"/>
          <w:color w:val="000000" w:themeColor="text1"/>
          <w:sz w:val="22"/>
          <w:szCs w:val="22"/>
          <w:lang w:val="fr-FR"/>
        </w:rPr>
        <w:t xml:space="preserve">Note </w:t>
      </w:r>
      <w:r>
        <w:rPr>
          <w:rFonts w:ascii="Century Gothic" w:hAnsi="Century Gothic" w:cs="Georgia"/>
          <w:color w:val="000000" w:themeColor="text1"/>
          <w:sz w:val="22"/>
          <w:szCs w:val="22"/>
          <w:lang w:val="fr-FR"/>
        </w:rPr>
        <w:t>concernant la structure du contexte, cf. l’introduction à la p. 1.</w:t>
      </w:r>
    </w:p>
    <w:p w:rsidR="00E5678A" w:rsidRDefault="00E5678A"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xml:space="preserve">Ce développement ainsi que les images PPT qui l’accompagnent peuvent sembler compliqués, voire superflus. L’objectif consiste à faire comprendre pourquoi, dans la rédaction de son évangile, Matthieu a inséré 2 chapitres contenant principalement des miracles (ch. 8 et 9). </w:t>
      </w:r>
    </w:p>
    <w:p w:rsidR="001E1E28" w:rsidRDefault="00E5678A"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xml:space="preserve">Le plan montre clairement que le thème central est celui de la première prédication de Jésus : le ‘Règne des cieux’ qui nécessite un changement de mentalités en profondeur (4 :17). </w:t>
      </w:r>
      <w:r w:rsidR="001E1E28">
        <w:rPr>
          <w:rFonts w:ascii="Century Gothic" w:hAnsi="Century Gothic" w:cs="Georgia"/>
          <w:i/>
          <w:color w:val="000000" w:themeColor="text1"/>
          <w:sz w:val="22"/>
          <w:szCs w:val="22"/>
          <w:lang w:val="fr-FR"/>
        </w:rPr>
        <w:t>La suite est annoncée et structurée autour de l’annonce des 2 modalités de la prédication de Jésus : la proclamation</w:t>
      </w:r>
      <w:r w:rsidR="001E1E28" w:rsidRPr="00E5678A">
        <w:rPr>
          <w:rFonts w:ascii="Century Gothic" w:hAnsi="Century Gothic" w:cs="Georgia"/>
          <w:i/>
          <w:color w:val="000000" w:themeColor="text1"/>
          <w:sz w:val="22"/>
          <w:szCs w:val="22"/>
          <w:lang w:val="fr-FR"/>
        </w:rPr>
        <w:t xml:space="preserve"> </w:t>
      </w:r>
      <w:r w:rsidR="001E1E28">
        <w:rPr>
          <w:rFonts w:ascii="Century Gothic" w:hAnsi="Century Gothic" w:cs="Georgia"/>
          <w:i/>
          <w:color w:val="000000" w:themeColor="text1"/>
          <w:sz w:val="22"/>
          <w:szCs w:val="22"/>
          <w:lang w:val="fr-FR"/>
        </w:rPr>
        <w:t>du Règne et les guérisons (4 :23). Les différentes étapes sont à chaque fois mis dans le même cadre de la proclamation et de l’action par les guérisons (9 :35 et 10 :7-8) :</w:t>
      </w:r>
    </w:p>
    <w:p w:rsidR="001E1E28" w:rsidRDefault="001E1E28"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proclamation – le sermon sur la montagne (= les principes et valeurs du Règne, ch. 5-7)</w:t>
      </w:r>
    </w:p>
    <w:p w:rsidR="001E1E28" w:rsidRDefault="001E1E28"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guérisons – mise en action du Règne (ch. 8-9)</w:t>
      </w:r>
    </w:p>
    <w:p w:rsidR="001E1E28" w:rsidRDefault="001E1E28"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transmission de la mission de proclamation et de guérison aux disciples (ch. 10).</w:t>
      </w:r>
    </w:p>
    <w:p w:rsidR="00DE05A1" w:rsidRDefault="00DE05A1"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Ce contexte permet de mieux apprécier les guérisons, et par conséquent aussi celles demandées par Jésus aux disciples. En effet, les guérisons de Jésus se situent dans le prolongement du sermon sur la montagne</w:t>
      </w:r>
      <w:r w:rsidR="00AF7EC8">
        <w:rPr>
          <w:rFonts w:ascii="Century Gothic" w:hAnsi="Century Gothic" w:cs="Georgia"/>
          <w:i/>
          <w:color w:val="000000" w:themeColor="text1"/>
          <w:sz w:val="22"/>
          <w:szCs w:val="22"/>
          <w:lang w:val="fr-FR"/>
        </w:rPr>
        <w:t xml:space="preserve"> et ses principes du Règne de Dieu. Cela est annoncé en 4 :17, et suggéré par la répétition de la mention de la ‘montagne’ : en 5 :1 Jésus monte sur la montagne et enseigne, en 8 :1 il descend de la montagne et guérit. </w:t>
      </w:r>
    </w:p>
    <w:p w:rsidR="00AF7EC8" w:rsidRDefault="00AF7EC8"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xml:space="preserve">On comprend qu’en racontant les guérisons, Matthieu ne met pas tant l’accent sur les </w:t>
      </w:r>
      <w:r>
        <w:rPr>
          <w:rFonts w:ascii="Century Gothic" w:hAnsi="Century Gothic" w:cs="Georgia"/>
          <w:b/>
          <w:i/>
          <w:color w:val="000000" w:themeColor="text1"/>
          <w:sz w:val="22"/>
          <w:szCs w:val="22"/>
          <w:lang w:val="fr-FR"/>
        </w:rPr>
        <w:t>miracles</w:t>
      </w:r>
      <w:r>
        <w:rPr>
          <w:rFonts w:ascii="Century Gothic" w:hAnsi="Century Gothic" w:cs="Georgia"/>
          <w:i/>
          <w:color w:val="000000" w:themeColor="text1"/>
          <w:sz w:val="22"/>
          <w:szCs w:val="22"/>
          <w:lang w:val="fr-FR"/>
        </w:rPr>
        <w:t xml:space="preserve"> (le mot miracle n’apparaît d’ailleurs pas aux ch. 8 et 9) que sur </w:t>
      </w:r>
      <w:r>
        <w:rPr>
          <w:rFonts w:ascii="Century Gothic" w:hAnsi="Century Gothic" w:cs="Georgia"/>
          <w:b/>
          <w:i/>
          <w:color w:val="000000" w:themeColor="text1"/>
          <w:sz w:val="22"/>
          <w:szCs w:val="22"/>
          <w:lang w:val="fr-FR"/>
        </w:rPr>
        <w:t xml:space="preserve">comment Jésus met en action les principes du Règne </w:t>
      </w:r>
      <w:r>
        <w:rPr>
          <w:rFonts w:ascii="Century Gothic" w:hAnsi="Century Gothic" w:cs="Georgia"/>
          <w:i/>
          <w:color w:val="000000" w:themeColor="text1"/>
          <w:sz w:val="22"/>
          <w:szCs w:val="22"/>
          <w:lang w:val="fr-FR"/>
        </w:rPr>
        <w:t xml:space="preserve">qu’il vient de proclamer dans son sermon sur la montagne. La prédication du la bonne nouvelle du Règne demande un changement de mentalité (4 :17) dont Jésus donne l’exemple : il restaure les relations humaines bloquées par les préjugés, les traditions religieuses et les peurs humaines. </w:t>
      </w:r>
    </w:p>
    <w:p w:rsidR="00AF7EC8" w:rsidRPr="00AF7EC8" w:rsidRDefault="00AF7EC8" w:rsidP="00E5678A">
      <w:pPr>
        <w:pBdr>
          <w:top w:val="single" w:sz="4" w:space="1" w:color="auto"/>
        </w:pBdr>
        <w:spacing w:before="120"/>
        <w:rPr>
          <w:rFonts w:ascii="Century Gothic" w:hAnsi="Century Gothic" w:cs="Georgia"/>
          <w:i/>
          <w:color w:val="000000" w:themeColor="text1"/>
          <w:sz w:val="22"/>
          <w:szCs w:val="22"/>
          <w:lang w:val="fr-FR"/>
        </w:rPr>
      </w:pPr>
      <w:r>
        <w:rPr>
          <w:rFonts w:ascii="Century Gothic" w:hAnsi="Century Gothic" w:cs="Georgia"/>
          <w:i/>
          <w:color w:val="000000" w:themeColor="text1"/>
          <w:sz w:val="22"/>
          <w:szCs w:val="22"/>
          <w:lang w:val="fr-FR"/>
        </w:rPr>
        <w:t xml:space="preserve">Cette compréhension éclaire du même coup la mission de guérison que Jésus confie à ses disciples : même si les miracles ne </w:t>
      </w:r>
      <w:r w:rsidR="00766054">
        <w:rPr>
          <w:rFonts w:ascii="Century Gothic" w:hAnsi="Century Gothic" w:cs="Georgia"/>
          <w:i/>
          <w:color w:val="000000" w:themeColor="text1"/>
          <w:sz w:val="22"/>
          <w:szCs w:val="22"/>
          <w:lang w:val="fr-FR"/>
        </w:rPr>
        <w:t>semblent pas à notre portée, ce que Jésus demande c’est surtout de mettre en action les valeurs et principes du Règne de Dieu, tels qu’il les a enseignés dans le sermon sur la montagne.</w:t>
      </w:r>
    </w:p>
    <w:sectPr w:rsidR="00AF7EC8" w:rsidRPr="00AF7EC8" w:rsidSect="006B7D22">
      <w:footerReference w:type="default" r:id="rId8"/>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88A" w:rsidRDefault="007E688A" w:rsidP="00894CAF">
      <w:r>
        <w:separator/>
      </w:r>
    </w:p>
  </w:endnote>
  <w:endnote w:type="continuationSeparator" w:id="0">
    <w:p w:rsidR="007E688A" w:rsidRDefault="007E688A"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3D" w:rsidRPr="007C453F" w:rsidRDefault="00DD573D">
    <w:pPr>
      <w:pStyle w:val="Pieddepage"/>
      <w:rPr>
        <w:color w:val="A6A6A6" w:themeColor="background1" w:themeShade="A6"/>
        <w:lang w:val="fr-FR"/>
      </w:rPr>
    </w:pPr>
    <w:r w:rsidRPr="007C453F">
      <w:rPr>
        <w:color w:val="A6A6A6" w:themeColor="background1" w:themeShade="A6"/>
        <w:lang w:val="fr-FR"/>
      </w:rPr>
      <w:t>2</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proofErr w:type="gramStart"/>
    <w:r w:rsidRPr="007C453F">
      <w:rPr>
        <w:color w:val="A6A6A6" w:themeColor="background1" w:themeShade="A6"/>
        <w:lang w:val="fr-FR"/>
      </w:rPr>
      <w:t>3:</w:t>
    </w:r>
    <w:proofErr w:type="gramEnd"/>
    <w:r w:rsidRPr="007C453F">
      <w:rPr>
        <w:color w:val="A6A6A6" w:themeColor="background1" w:themeShade="A6"/>
        <w:lang w:val="fr-FR"/>
      </w:rPr>
      <w:t xml:space="preserve"> </w:t>
    </w:r>
    <w:proofErr w:type="spellStart"/>
    <w:r w:rsidRPr="007C453F">
      <w:rPr>
        <w:rStyle w:val="font2"/>
        <w:color w:val="A6A6A6" w:themeColor="background1" w:themeShade="A6"/>
      </w:rPr>
      <w:t>Lève-toi</w:t>
    </w:r>
    <w:proofErr w:type="spellEnd"/>
    <w:r w:rsidRPr="007C453F">
      <w:rPr>
        <w:rStyle w:val="font2"/>
        <w:color w:val="A6A6A6" w:themeColor="background1" w:themeShade="A6"/>
      </w:rPr>
      <w:t xml:space="preserve"> et marche!- </w:t>
    </w:r>
    <w:proofErr w:type="spellStart"/>
    <w:r w:rsidRPr="007C453F">
      <w:rPr>
        <w:rStyle w:val="font2"/>
        <w:color w:val="A6A6A6" w:themeColor="background1" w:themeShade="A6"/>
      </w:rPr>
      <w:t>Foi</w:t>
    </w:r>
    <w:proofErr w:type="spellEnd"/>
    <w:r w:rsidRPr="007C453F">
      <w:rPr>
        <w:rStyle w:val="font2"/>
        <w:color w:val="A6A6A6" w:themeColor="background1" w:themeShade="A6"/>
      </w:rPr>
      <w:t xml:space="preserve"> et </w:t>
    </w:r>
    <w:proofErr w:type="spellStart"/>
    <w:r w:rsidRPr="007C453F">
      <w:rPr>
        <w:rStyle w:val="font2"/>
        <w:color w:val="A6A6A6" w:themeColor="background1" w:themeShade="A6"/>
      </w:rPr>
      <w:t>guérison</w:t>
    </w:r>
    <w:proofErr w:type="spellEnd"/>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88A" w:rsidRDefault="007E688A" w:rsidP="00894CAF">
      <w:r>
        <w:separator/>
      </w:r>
    </w:p>
  </w:footnote>
  <w:footnote w:type="continuationSeparator" w:id="0">
    <w:p w:rsidR="007E688A" w:rsidRDefault="007E688A" w:rsidP="0089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8" w15:restartNumberingAfterBreak="0">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65A7B"/>
    <w:rsid w:val="000823FB"/>
    <w:rsid w:val="000C4B09"/>
    <w:rsid w:val="000E5504"/>
    <w:rsid w:val="000F200D"/>
    <w:rsid w:val="000F2549"/>
    <w:rsid w:val="000F3424"/>
    <w:rsid w:val="000F5DBF"/>
    <w:rsid w:val="000F6D94"/>
    <w:rsid w:val="001234C6"/>
    <w:rsid w:val="001673D5"/>
    <w:rsid w:val="001731F6"/>
    <w:rsid w:val="001854A1"/>
    <w:rsid w:val="0018799D"/>
    <w:rsid w:val="00187DD6"/>
    <w:rsid w:val="001A41FB"/>
    <w:rsid w:val="001C5CBF"/>
    <w:rsid w:val="001E03C9"/>
    <w:rsid w:val="001E1E28"/>
    <w:rsid w:val="00203F3B"/>
    <w:rsid w:val="00227EAA"/>
    <w:rsid w:val="00245F71"/>
    <w:rsid w:val="00287392"/>
    <w:rsid w:val="002A4E8F"/>
    <w:rsid w:val="002C20F3"/>
    <w:rsid w:val="002E7E95"/>
    <w:rsid w:val="00347241"/>
    <w:rsid w:val="00377B04"/>
    <w:rsid w:val="004208B6"/>
    <w:rsid w:val="0044458F"/>
    <w:rsid w:val="00452117"/>
    <w:rsid w:val="004907F0"/>
    <w:rsid w:val="004E1D56"/>
    <w:rsid w:val="004F02DD"/>
    <w:rsid w:val="00512C68"/>
    <w:rsid w:val="00523BDA"/>
    <w:rsid w:val="0054434B"/>
    <w:rsid w:val="005546EA"/>
    <w:rsid w:val="00580BA1"/>
    <w:rsid w:val="005A08E3"/>
    <w:rsid w:val="005D4B0B"/>
    <w:rsid w:val="0060541B"/>
    <w:rsid w:val="00644ECE"/>
    <w:rsid w:val="006B7D22"/>
    <w:rsid w:val="006C5669"/>
    <w:rsid w:val="006E02AB"/>
    <w:rsid w:val="006E0C04"/>
    <w:rsid w:val="007166B6"/>
    <w:rsid w:val="00725DD6"/>
    <w:rsid w:val="00766054"/>
    <w:rsid w:val="00766E74"/>
    <w:rsid w:val="0077080A"/>
    <w:rsid w:val="00771F64"/>
    <w:rsid w:val="007A204B"/>
    <w:rsid w:val="007A4F15"/>
    <w:rsid w:val="007C453F"/>
    <w:rsid w:val="007E2905"/>
    <w:rsid w:val="007E688A"/>
    <w:rsid w:val="008438F7"/>
    <w:rsid w:val="00846F81"/>
    <w:rsid w:val="00851947"/>
    <w:rsid w:val="008533A3"/>
    <w:rsid w:val="00894CAF"/>
    <w:rsid w:val="008F3E17"/>
    <w:rsid w:val="008F5AD6"/>
    <w:rsid w:val="00904035"/>
    <w:rsid w:val="009158DA"/>
    <w:rsid w:val="00940996"/>
    <w:rsid w:val="00943885"/>
    <w:rsid w:val="00990CD6"/>
    <w:rsid w:val="00A66FEC"/>
    <w:rsid w:val="00A676B7"/>
    <w:rsid w:val="00A74D45"/>
    <w:rsid w:val="00A85A95"/>
    <w:rsid w:val="00AA3316"/>
    <w:rsid w:val="00AB4F30"/>
    <w:rsid w:val="00AD000B"/>
    <w:rsid w:val="00AD59DB"/>
    <w:rsid w:val="00AE4585"/>
    <w:rsid w:val="00AE54EB"/>
    <w:rsid w:val="00AF7EC8"/>
    <w:rsid w:val="00B027DF"/>
    <w:rsid w:val="00B158AB"/>
    <w:rsid w:val="00B41E3A"/>
    <w:rsid w:val="00B445C9"/>
    <w:rsid w:val="00B601E5"/>
    <w:rsid w:val="00B92D18"/>
    <w:rsid w:val="00BA0BEF"/>
    <w:rsid w:val="00BC3DE2"/>
    <w:rsid w:val="00C00EF4"/>
    <w:rsid w:val="00C156EB"/>
    <w:rsid w:val="00C36974"/>
    <w:rsid w:val="00C92C11"/>
    <w:rsid w:val="00CA3892"/>
    <w:rsid w:val="00CA6F8E"/>
    <w:rsid w:val="00CB07BC"/>
    <w:rsid w:val="00CE6B8A"/>
    <w:rsid w:val="00CF7D73"/>
    <w:rsid w:val="00D017B6"/>
    <w:rsid w:val="00D026FB"/>
    <w:rsid w:val="00D11909"/>
    <w:rsid w:val="00D36B0B"/>
    <w:rsid w:val="00D4151E"/>
    <w:rsid w:val="00D453FD"/>
    <w:rsid w:val="00D57794"/>
    <w:rsid w:val="00D653B7"/>
    <w:rsid w:val="00D76D55"/>
    <w:rsid w:val="00DD573D"/>
    <w:rsid w:val="00DE05A1"/>
    <w:rsid w:val="00E0079E"/>
    <w:rsid w:val="00E3701E"/>
    <w:rsid w:val="00E5454C"/>
    <w:rsid w:val="00E5678A"/>
    <w:rsid w:val="00E56ECF"/>
    <w:rsid w:val="00E6070B"/>
    <w:rsid w:val="00E61261"/>
    <w:rsid w:val="00EA3673"/>
    <w:rsid w:val="00EB3076"/>
    <w:rsid w:val="00ED0850"/>
    <w:rsid w:val="00ED1025"/>
    <w:rsid w:val="00F10653"/>
    <w:rsid w:val="00F11E84"/>
    <w:rsid w:val="00F23BA3"/>
    <w:rsid w:val="00F47E9A"/>
    <w:rsid w:val="00F73F01"/>
    <w:rsid w:val="00FC10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0D0A9"/>
  <w14:defaultImageDpi w14:val="300"/>
  <w15:docId w15:val="{CC16EE2D-2B27-4075-84F8-888906A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200D"/>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CAF"/>
    <w:pPr>
      <w:tabs>
        <w:tab w:val="center" w:pos="4320"/>
        <w:tab w:val="right" w:pos="8640"/>
      </w:tabs>
    </w:pPr>
  </w:style>
  <w:style w:type="character" w:customStyle="1" w:styleId="En-tteCar">
    <w:name w:val="En-tête Car"/>
    <w:basedOn w:val="Policepardfaut"/>
    <w:link w:val="En-tte"/>
    <w:uiPriority w:val="99"/>
    <w:rsid w:val="00894CAF"/>
    <w:rPr>
      <w:lang w:val="nl-NL"/>
    </w:rPr>
  </w:style>
  <w:style w:type="paragraph" w:styleId="Pieddepage">
    <w:name w:val="footer"/>
    <w:basedOn w:val="Normal"/>
    <w:link w:val="PieddepageCar"/>
    <w:uiPriority w:val="99"/>
    <w:unhideWhenUsed/>
    <w:rsid w:val="00894CAF"/>
    <w:pPr>
      <w:tabs>
        <w:tab w:val="center" w:pos="4320"/>
        <w:tab w:val="right" w:pos="8640"/>
      </w:tabs>
    </w:pPr>
  </w:style>
  <w:style w:type="character" w:customStyle="1" w:styleId="PieddepageCar">
    <w:name w:val="Pied de page Car"/>
    <w:basedOn w:val="Policepardfaut"/>
    <w:link w:val="Pieddepage"/>
    <w:uiPriority w:val="99"/>
    <w:rsid w:val="00894CAF"/>
    <w:rPr>
      <w:lang w:val="nl-NL"/>
    </w:rPr>
  </w:style>
  <w:style w:type="paragraph" w:styleId="Paragraphedeliste">
    <w:name w:val="List Paragraph"/>
    <w:basedOn w:val="Normal"/>
    <w:uiPriority w:val="34"/>
    <w:qFormat/>
    <w:rsid w:val="004E1D56"/>
    <w:pPr>
      <w:ind w:left="720"/>
      <w:contextualSpacing/>
    </w:pPr>
  </w:style>
  <w:style w:type="character" w:customStyle="1" w:styleId="font2">
    <w:name w:val="font2"/>
    <w:basedOn w:val="Policepardfaut"/>
    <w:rsid w:val="007C453F"/>
  </w:style>
  <w:style w:type="character" w:customStyle="1" w:styleId="nxp">
    <w:name w:val="nxp"/>
    <w:basedOn w:val="Policepardfaut"/>
    <w:rsid w:val="00D5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96AE-B7E2-4151-8ADE-629D0088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Pages>
  <Words>2383</Words>
  <Characters>13112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cp:lastModifiedBy>
  <cp:revision>22</cp:revision>
  <dcterms:created xsi:type="dcterms:W3CDTF">2016-04-04T15:05:00Z</dcterms:created>
  <dcterms:modified xsi:type="dcterms:W3CDTF">2016-04-11T15:54:00Z</dcterms:modified>
</cp:coreProperties>
</file>